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3B2" w:rsidRPr="003913B2" w:rsidRDefault="003913B2" w:rsidP="003913B2">
      <w:pPr>
        <w:spacing w:after="0" w:line="240" w:lineRule="auto"/>
        <w:rPr>
          <w:rFonts w:ascii="Arial" w:eastAsia="Times New Roman" w:hAnsi="Arial" w:cs="Arial"/>
          <w:color w:val="CCCCCC"/>
          <w:sz w:val="15"/>
          <w:szCs w:val="15"/>
          <w:lang w:eastAsia="sr-Latn-CS"/>
        </w:rPr>
      </w:pPr>
      <w:r w:rsidRPr="003913B2">
        <w:rPr>
          <w:rFonts w:ascii="Arial" w:eastAsia="Times New Roman" w:hAnsi="Arial" w:cs="Arial"/>
          <w:color w:val="CCCCCC"/>
          <w:sz w:val="15"/>
          <w:szCs w:val="15"/>
          <w:lang w:eastAsia="sr-Latn-CS"/>
        </w:rPr>
        <w:br/>
      </w:r>
    </w:p>
    <w:p w:rsidR="003913B2" w:rsidRPr="003913B2" w:rsidRDefault="003913B2" w:rsidP="003913B2">
      <w:pPr>
        <w:spacing w:after="0" w:line="240" w:lineRule="auto"/>
        <w:rPr>
          <w:rFonts w:ascii="Arial" w:eastAsia="Times New Roman" w:hAnsi="Arial" w:cs="Arial"/>
          <w:color w:val="CCCCCC"/>
          <w:sz w:val="15"/>
          <w:szCs w:val="15"/>
          <w:lang w:eastAsia="sr-Latn-CS"/>
        </w:rPr>
      </w:pPr>
      <w:r>
        <w:rPr>
          <w:rFonts w:ascii="Arial" w:eastAsia="Times New Roman" w:hAnsi="Arial" w:cs="Arial"/>
          <w:noProof/>
          <w:color w:val="CC6600"/>
          <w:sz w:val="15"/>
          <w:szCs w:val="15"/>
          <w:lang w:eastAsia="sr-Latn-CS"/>
        </w:rPr>
        <w:drawing>
          <wp:inline distT="0" distB="0" distL="0" distR="0">
            <wp:extent cx="9428480" cy="3449955"/>
            <wp:effectExtent l="19050" t="0" r="1270" b="0"/>
            <wp:docPr id="1" name="Header1_headerimg" descr="ŠIPA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1_headerimg" descr="ŠIPAK">
                      <a:hlinkClick r:id="rId5"/>
                    </pic:cNvPr>
                    <pic:cNvPicPr>
                      <a:picLocks noChangeAspect="1" noChangeArrowheads="1"/>
                    </pic:cNvPicPr>
                  </pic:nvPicPr>
                  <pic:blipFill>
                    <a:blip r:embed="rId6"/>
                    <a:srcRect/>
                    <a:stretch>
                      <a:fillRect/>
                    </a:stretch>
                  </pic:blipFill>
                  <pic:spPr bwMode="auto">
                    <a:xfrm>
                      <a:off x="0" y="0"/>
                      <a:ext cx="9428480" cy="3449955"/>
                    </a:xfrm>
                    <a:prstGeom prst="rect">
                      <a:avLst/>
                    </a:prstGeom>
                    <a:noFill/>
                    <a:ln w="9525">
                      <a:noFill/>
                      <a:miter lim="800000"/>
                      <a:headEnd/>
                      <a:tailEnd/>
                    </a:ln>
                  </pic:spPr>
                </pic:pic>
              </a:graphicData>
            </a:graphic>
          </wp:inline>
        </w:drawing>
      </w:r>
    </w:p>
    <w:p w:rsidR="003913B2" w:rsidRPr="003913B2" w:rsidRDefault="005C58F8" w:rsidP="003913B2">
      <w:pPr>
        <w:numPr>
          <w:ilvl w:val="0"/>
          <w:numId w:val="1"/>
        </w:numPr>
        <w:pBdr>
          <w:top w:val="single" w:sz="4" w:space="0" w:color="FF0000"/>
          <w:left w:val="single" w:sz="2" w:space="0" w:color="FF0000"/>
          <w:bottom w:val="single" w:sz="4" w:space="0" w:color="FF0000"/>
          <w:right w:val="single" w:sz="2" w:space="0" w:color="FF0000"/>
        </w:pBdr>
        <w:shd w:val="clear" w:color="auto" w:fill="000000"/>
        <w:spacing w:after="0" w:line="240" w:lineRule="auto"/>
        <w:ind w:left="-181" w:right="-181" w:firstLine="0"/>
        <w:rPr>
          <w:rFonts w:ascii="Arial" w:eastAsia="Times New Roman" w:hAnsi="Arial" w:cs="Arial"/>
          <w:color w:val="CCCCCC"/>
          <w:sz w:val="15"/>
          <w:szCs w:val="15"/>
          <w:lang w:eastAsia="sr-Latn-CS"/>
        </w:rPr>
      </w:pPr>
      <w:hyperlink r:id="rId7" w:history="1">
        <w:r w:rsidR="003913B2" w:rsidRPr="003913B2">
          <w:rPr>
            <w:rFonts w:ascii="Arial" w:eastAsia="Times New Roman" w:hAnsi="Arial" w:cs="Arial"/>
            <w:color w:val="FFFFFF"/>
            <w:sz w:val="19"/>
            <w:u w:val="single"/>
            <w:lang w:eastAsia="sr-Latn-CS"/>
          </w:rPr>
          <w:t>POČETNA</w:t>
        </w:r>
      </w:hyperlink>
    </w:p>
    <w:p w:rsidR="003913B2" w:rsidRPr="003913B2" w:rsidRDefault="005C58F8" w:rsidP="003913B2">
      <w:pPr>
        <w:numPr>
          <w:ilvl w:val="0"/>
          <w:numId w:val="1"/>
        </w:numPr>
        <w:pBdr>
          <w:top w:val="single" w:sz="4" w:space="0" w:color="FF0000"/>
          <w:left w:val="single" w:sz="2" w:space="0" w:color="FF0000"/>
          <w:bottom w:val="single" w:sz="4" w:space="0" w:color="FF0000"/>
          <w:right w:val="single" w:sz="2" w:space="0" w:color="FF0000"/>
        </w:pBdr>
        <w:shd w:val="clear" w:color="auto" w:fill="000000"/>
        <w:spacing w:after="0" w:line="240" w:lineRule="auto"/>
        <w:ind w:left="-181" w:right="-181" w:firstLine="0"/>
        <w:rPr>
          <w:rFonts w:ascii="Arial" w:eastAsia="Times New Roman" w:hAnsi="Arial" w:cs="Arial"/>
          <w:color w:val="CCCCCC"/>
          <w:sz w:val="15"/>
          <w:szCs w:val="15"/>
          <w:lang w:eastAsia="sr-Latn-CS"/>
        </w:rPr>
      </w:pPr>
      <w:hyperlink r:id="rId8" w:history="1">
        <w:r w:rsidR="003913B2" w:rsidRPr="003913B2">
          <w:rPr>
            <w:rFonts w:ascii="Arial" w:eastAsia="Times New Roman" w:hAnsi="Arial" w:cs="Arial"/>
            <w:color w:val="FFFFFF"/>
            <w:sz w:val="19"/>
            <w:u w:val="single"/>
            <w:lang w:eastAsia="sr-Latn-CS"/>
          </w:rPr>
          <w:t>AFORIZMI</w:t>
        </w:r>
      </w:hyperlink>
    </w:p>
    <w:p w:rsidR="003913B2" w:rsidRPr="003913B2" w:rsidRDefault="005C58F8" w:rsidP="003913B2">
      <w:pPr>
        <w:numPr>
          <w:ilvl w:val="0"/>
          <w:numId w:val="1"/>
        </w:numPr>
        <w:pBdr>
          <w:top w:val="single" w:sz="4" w:space="0" w:color="FF0000"/>
          <w:left w:val="single" w:sz="2" w:space="0" w:color="FF0000"/>
          <w:bottom w:val="single" w:sz="4" w:space="0" w:color="FF0000"/>
          <w:right w:val="single" w:sz="2" w:space="0" w:color="FF0000"/>
        </w:pBdr>
        <w:shd w:val="clear" w:color="auto" w:fill="000000"/>
        <w:spacing w:after="0" w:line="240" w:lineRule="auto"/>
        <w:ind w:left="-181" w:right="-181" w:firstLine="0"/>
        <w:rPr>
          <w:rFonts w:ascii="Arial" w:eastAsia="Times New Roman" w:hAnsi="Arial" w:cs="Arial"/>
          <w:color w:val="CCCCCC"/>
          <w:sz w:val="15"/>
          <w:szCs w:val="15"/>
          <w:lang w:eastAsia="sr-Latn-CS"/>
        </w:rPr>
      </w:pPr>
      <w:hyperlink r:id="rId9" w:history="1">
        <w:r w:rsidR="003913B2" w:rsidRPr="003913B2">
          <w:rPr>
            <w:rFonts w:ascii="Arial" w:eastAsia="Times New Roman" w:hAnsi="Arial" w:cs="Arial"/>
            <w:color w:val="FFFFFF"/>
            <w:sz w:val="19"/>
            <w:u w:val="single"/>
            <w:lang w:eastAsia="sr-Latn-CS"/>
          </w:rPr>
          <w:t>HUMORESKE</w:t>
        </w:r>
      </w:hyperlink>
    </w:p>
    <w:p w:rsidR="003913B2" w:rsidRPr="003913B2" w:rsidRDefault="005C58F8" w:rsidP="003913B2">
      <w:pPr>
        <w:numPr>
          <w:ilvl w:val="0"/>
          <w:numId w:val="1"/>
        </w:numPr>
        <w:pBdr>
          <w:top w:val="single" w:sz="4" w:space="0" w:color="FF0000"/>
          <w:left w:val="single" w:sz="2" w:space="0" w:color="FF0000"/>
          <w:bottom w:val="single" w:sz="4" w:space="0" w:color="FF0000"/>
          <w:right w:val="single" w:sz="2" w:space="0" w:color="FF0000"/>
        </w:pBdr>
        <w:shd w:val="clear" w:color="auto" w:fill="000000"/>
        <w:spacing w:after="0" w:line="240" w:lineRule="auto"/>
        <w:ind w:left="-181" w:right="-181" w:firstLine="0"/>
        <w:rPr>
          <w:rFonts w:ascii="Arial" w:eastAsia="Times New Roman" w:hAnsi="Arial" w:cs="Arial"/>
          <w:color w:val="CCCCCC"/>
          <w:sz w:val="15"/>
          <w:szCs w:val="15"/>
          <w:lang w:eastAsia="sr-Latn-CS"/>
        </w:rPr>
      </w:pPr>
      <w:hyperlink r:id="rId10" w:history="1">
        <w:r w:rsidR="003913B2" w:rsidRPr="003913B2">
          <w:rPr>
            <w:rFonts w:ascii="Arial" w:eastAsia="Times New Roman" w:hAnsi="Arial" w:cs="Arial"/>
            <w:color w:val="FFFFFF"/>
            <w:sz w:val="19"/>
            <w:u w:val="single"/>
            <w:lang w:eastAsia="sr-Latn-CS"/>
          </w:rPr>
          <w:t>POEZIJA</w:t>
        </w:r>
      </w:hyperlink>
    </w:p>
    <w:p w:rsidR="003913B2" w:rsidRPr="003913B2" w:rsidRDefault="005C58F8" w:rsidP="003913B2">
      <w:pPr>
        <w:numPr>
          <w:ilvl w:val="0"/>
          <w:numId w:val="1"/>
        </w:numPr>
        <w:pBdr>
          <w:top w:val="single" w:sz="4" w:space="0" w:color="FF0000"/>
          <w:left w:val="single" w:sz="2" w:space="0" w:color="FF0000"/>
          <w:bottom w:val="single" w:sz="4" w:space="0" w:color="FF0000"/>
          <w:right w:val="single" w:sz="2" w:space="0" w:color="FF0000"/>
        </w:pBdr>
        <w:shd w:val="clear" w:color="auto" w:fill="000000"/>
        <w:spacing w:after="0" w:line="240" w:lineRule="auto"/>
        <w:ind w:left="-181" w:right="-181" w:firstLine="0"/>
        <w:rPr>
          <w:rFonts w:ascii="Arial" w:eastAsia="Times New Roman" w:hAnsi="Arial" w:cs="Arial"/>
          <w:color w:val="CCCCCC"/>
          <w:sz w:val="15"/>
          <w:szCs w:val="15"/>
          <w:lang w:eastAsia="sr-Latn-CS"/>
        </w:rPr>
      </w:pPr>
      <w:hyperlink r:id="rId11" w:history="1">
        <w:r w:rsidR="003913B2" w:rsidRPr="003913B2">
          <w:rPr>
            <w:rFonts w:ascii="Arial" w:eastAsia="Times New Roman" w:hAnsi="Arial" w:cs="Arial"/>
            <w:color w:val="FFFFFF"/>
            <w:sz w:val="19"/>
            <w:u w:val="single"/>
            <w:lang w:eastAsia="sr-Latn-CS"/>
          </w:rPr>
          <w:t>KARIKATURE</w:t>
        </w:r>
      </w:hyperlink>
    </w:p>
    <w:p w:rsidR="003913B2" w:rsidRPr="003913B2" w:rsidRDefault="005C58F8" w:rsidP="003913B2">
      <w:pPr>
        <w:numPr>
          <w:ilvl w:val="0"/>
          <w:numId w:val="1"/>
        </w:numPr>
        <w:pBdr>
          <w:top w:val="single" w:sz="4" w:space="0" w:color="FF0000"/>
          <w:left w:val="single" w:sz="2" w:space="0" w:color="FF0000"/>
          <w:bottom w:val="single" w:sz="4" w:space="0" w:color="FF0000"/>
          <w:right w:val="single" w:sz="2" w:space="0" w:color="FF0000"/>
        </w:pBdr>
        <w:shd w:val="clear" w:color="auto" w:fill="000000"/>
        <w:spacing w:after="0" w:line="240" w:lineRule="auto"/>
        <w:ind w:left="-181" w:right="-181" w:firstLine="0"/>
        <w:rPr>
          <w:rFonts w:ascii="Arial" w:eastAsia="Times New Roman" w:hAnsi="Arial" w:cs="Arial"/>
          <w:color w:val="CCCCCC"/>
          <w:sz w:val="15"/>
          <w:szCs w:val="15"/>
          <w:lang w:eastAsia="sr-Latn-CS"/>
        </w:rPr>
      </w:pPr>
      <w:hyperlink r:id="rId12" w:history="1">
        <w:r w:rsidR="003913B2" w:rsidRPr="003913B2">
          <w:rPr>
            <w:rFonts w:ascii="Arial" w:eastAsia="Times New Roman" w:hAnsi="Arial" w:cs="Arial"/>
            <w:color w:val="FFFFFF"/>
            <w:sz w:val="19"/>
            <w:u w:val="single"/>
            <w:lang w:eastAsia="sr-Latn-CS"/>
          </w:rPr>
          <w:t>STRIP</w:t>
        </w:r>
      </w:hyperlink>
    </w:p>
    <w:p w:rsidR="003913B2" w:rsidRPr="003913B2" w:rsidRDefault="005C58F8" w:rsidP="003913B2">
      <w:pPr>
        <w:numPr>
          <w:ilvl w:val="0"/>
          <w:numId w:val="1"/>
        </w:numPr>
        <w:pBdr>
          <w:top w:val="single" w:sz="4" w:space="0" w:color="FF0000"/>
          <w:left w:val="single" w:sz="2" w:space="0" w:color="FF0000"/>
          <w:bottom w:val="single" w:sz="4" w:space="0" w:color="FF0000"/>
          <w:right w:val="single" w:sz="2" w:space="0" w:color="FF0000"/>
        </w:pBdr>
        <w:shd w:val="clear" w:color="auto" w:fill="000000"/>
        <w:spacing w:after="0" w:line="240" w:lineRule="auto"/>
        <w:ind w:left="-181" w:right="-181" w:firstLine="0"/>
        <w:rPr>
          <w:rFonts w:ascii="Arial" w:eastAsia="Times New Roman" w:hAnsi="Arial" w:cs="Arial"/>
          <w:color w:val="CCCCCC"/>
          <w:sz w:val="15"/>
          <w:szCs w:val="15"/>
          <w:lang w:eastAsia="sr-Latn-CS"/>
        </w:rPr>
      </w:pPr>
      <w:hyperlink r:id="rId13" w:history="1">
        <w:r w:rsidR="003913B2" w:rsidRPr="003913B2">
          <w:rPr>
            <w:rFonts w:ascii="Arial" w:eastAsia="Times New Roman" w:hAnsi="Arial" w:cs="Arial"/>
            <w:color w:val="FFFFFF"/>
            <w:sz w:val="19"/>
            <w:u w:val="single"/>
            <w:lang w:eastAsia="sr-Latn-CS"/>
          </w:rPr>
          <w:t>INTERVJUI</w:t>
        </w:r>
      </w:hyperlink>
    </w:p>
    <w:p w:rsidR="003913B2" w:rsidRPr="003913B2" w:rsidRDefault="005C58F8" w:rsidP="003913B2">
      <w:pPr>
        <w:numPr>
          <w:ilvl w:val="0"/>
          <w:numId w:val="1"/>
        </w:numPr>
        <w:pBdr>
          <w:top w:val="single" w:sz="4" w:space="0" w:color="FF0000"/>
          <w:left w:val="single" w:sz="2" w:space="0" w:color="FF0000"/>
          <w:bottom w:val="single" w:sz="4" w:space="0" w:color="FF0000"/>
          <w:right w:val="single" w:sz="2" w:space="0" w:color="FF0000"/>
        </w:pBdr>
        <w:shd w:val="clear" w:color="auto" w:fill="000000"/>
        <w:spacing w:after="0" w:line="240" w:lineRule="auto"/>
        <w:ind w:left="-181" w:right="-181" w:firstLine="0"/>
        <w:rPr>
          <w:rFonts w:ascii="Arial" w:eastAsia="Times New Roman" w:hAnsi="Arial" w:cs="Arial"/>
          <w:color w:val="CCCCCC"/>
          <w:sz w:val="15"/>
          <w:szCs w:val="15"/>
          <w:lang w:eastAsia="sr-Latn-CS"/>
        </w:rPr>
      </w:pPr>
      <w:hyperlink r:id="rId14" w:history="1">
        <w:r w:rsidR="003913B2" w:rsidRPr="003913B2">
          <w:rPr>
            <w:rFonts w:ascii="Arial" w:eastAsia="Times New Roman" w:hAnsi="Arial" w:cs="Arial"/>
            <w:color w:val="FFFFFF"/>
            <w:sz w:val="19"/>
            <w:u w:val="single"/>
            <w:lang w:eastAsia="sr-Latn-CS"/>
          </w:rPr>
          <w:t>KOLUMNE</w:t>
        </w:r>
      </w:hyperlink>
    </w:p>
    <w:p w:rsidR="003913B2" w:rsidRPr="003913B2" w:rsidRDefault="005C58F8" w:rsidP="003913B2">
      <w:pPr>
        <w:numPr>
          <w:ilvl w:val="0"/>
          <w:numId w:val="1"/>
        </w:numPr>
        <w:pBdr>
          <w:top w:val="single" w:sz="4" w:space="0" w:color="FF0000"/>
          <w:left w:val="single" w:sz="2" w:space="0" w:color="FF0000"/>
          <w:bottom w:val="single" w:sz="4" w:space="0" w:color="FF0000"/>
          <w:right w:val="single" w:sz="2" w:space="0" w:color="FF0000"/>
        </w:pBdr>
        <w:shd w:val="clear" w:color="auto" w:fill="000000"/>
        <w:spacing w:after="0" w:line="240" w:lineRule="auto"/>
        <w:ind w:left="-181" w:right="-181" w:firstLine="0"/>
        <w:rPr>
          <w:rFonts w:ascii="Arial" w:eastAsia="Times New Roman" w:hAnsi="Arial" w:cs="Arial"/>
          <w:color w:val="CCCCCC"/>
          <w:sz w:val="15"/>
          <w:szCs w:val="15"/>
          <w:lang w:eastAsia="sr-Latn-CS"/>
        </w:rPr>
      </w:pPr>
      <w:hyperlink r:id="rId15" w:history="1">
        <w:r w:rsidR="003913B2" w:rsidRPr="003913B2">
          <w:rPr>
            <w:rFonts w:ascii="Arial" w:eastAsia="Times New Roman" w:hAnsi="Arial" w:cs="Arial"/>
            <w:color w:val="FFFFFF"/>
            <w:sz w:val="19"/>
            <w:u w:val="single"/>
            <w:lang w:eastAsia="sr-Latn-CS"/>
          </w:rPr>
          <w:t>RECENZIJE</w:t>
        </w:r>
      </w:hyperlink>
    </w:p>
    <w:p w:rsidR="003913B2" w:rsidRPr="003913B2" w:rsidRDefault="005C58F8" w:rsidP="003913B2">
      <w:pPr>
        <w:numPr>
          <w:ilvl w:val="0"/>
          <w:numId w:val="1"/>
        </w:numPr>
        <w:pBdr>
          <w:top w:val="single" w:sz="4" w:space="0" w:color="FF0000"/>
          <w:left w:val="single" w:sz="2" w:space="0" w:color="FF0000"/>
          <w:bottom w:val="single" w:sz="4" w:space="0" w:color="FF0000"/>
          <w:right w:val="single" w:sz="2" w:space="0" w:color="FF0000"/>
        </w:pBdr>
        <w:shd w:val="clear" w:color="auto" w:fill="000000"/>
        <w:spacing w:after="0" w:line="240" w:lineRule="auto"/>
        <w:ind w:left="-181" w:right="-181" w:firstLine="0"/>
        <w:rPr>
          <w:rFonts w:ascii="Arial" w:eastAsia="Times New Roman" w:hAnsi="Arial" w:cs="Arial"/>
          <w:color w:val="CCCCCC"/>
          <w:sz w:val="15"/>
          <w:szCs w:val="15"/>
          <w:lang w:eastAsia="sr-Latn-CS"/>
        </w:rPr>
      </w:pPr>
      <w:hyperlink r:id="rId16" w:history="1">
        <w:r w:rsidR="003913B2" w:rsidRPr="003913B2">
          <w:rPr>
            <w:rFonts w:ascii="Arial" w:eastAsia="Times New Roman" w:hAnsi="Arial" w:cs="Arial"/>
            <w:color w:val="FFFFFF"/>
            <w:sz w:val="19"/>
            <w:u w:val="single"/>
            <w:lang w:eastAsia="sr-Latn-CS"/>
          </w:rPr>
          <w:t>DOGAĐAJI</w:t>
        </w:r>
      </w:hyperlink>
    </w:p>
    <w:p w:rsidR="003913B2" w:rsidRPr="003913B2" w:rsidRDefault="005C58F8" w:rsidP="003913B2">
      <w:pPr>
        <w:numPr>
          <w:ilvl w:val="0"/>
          <w:numId w:val="1"/>
        </w:numPr>
        <w:pBdr>
          <w:top w:val="single" w:sz="4" w:space="0" w:color="FF0000"/>
          <w:left w:val="single" w:sz="2" w:space="0" w:color="FF0000"/>
          <w:bottom w:val="single" w:sz="4" w:space="0" w:color="FF0000"/>
          <w:right w:val="single" w:sz="2" w:space="0" w:color="FF0000"/>
        </w:pBdr>
        <w:shd w:val="clear" w:color="auto" w:fill="000000"/>
        <w:spacing w:after="0" w:line="240" w:lineRule="auto"/>
        <w:ind w:left="-181" w:right="-181" w:firstLine="0"/>
        <w:rPr>
          <w:rFonts w:ascii="Arial" w:eastAsia="Times New Roman" w:hAnsi="Arial" w:cs="Arial"/>
          <w:color w:val="CCCCCC"/>
          <w:sz w:val="15"/>
          <w:szCs w:val="15"/>
          <w:lang w:eastAsia="sr-Latn-CS"/>
        </w:rPr>
      </w:pPr>
      <w:hyperlink r:id="rId17" w:history="1">
        <w:r w:rsidR="003913B2" w:rsidRPr="003913B2">
          <w:rPr>
            <w:rFonts w:ascii="Arial" w:eastAsia="Times New Roman" w:hAnsi="Arial" w:cs="Arial"/>
            <w:color w:val="FFFFFF"/>
            <w:sz w:val="19"/>
            <w:u w:val="single"/>
            <w:lang w:eastAsia="sr-Latn-CS"/>
          </w:rPr>
          <w:t>ČASOPIS ŠIPAK</w:t>
        </w:r>
      </w:hyperlink>
    </w:p>
    <w:p w:rsidR="003913B2" w:rsidRPr="003913B2" w:rsidRDefault="005C58F8" w:rsidP="003913B2">
      <w:pPr>
        <w:numPr>
          <w:ilvl w:val="0"/>
          <w:numId w:val="1"/>
        </w:numPr>
        <w:pBdr>
          <w:top w:val="single" w:sz="4" w:space="0" w:color="FF0000"/>
          <w:left w:val="single" w:sz="2" w:space="0" w:color="FF0000"/>
          <w:bottom w:val="single" w:sz="4" w:space="0" w:color="FF0000"/>
          <w:right w:val="single" w:sz="2" w:space="0" w:color="FF0000"/>
        </w:pBdr>
        <w:shd w:val="clear" w:color="auto" w:fill="000000"/>
        <w:spacing w:after="0" w:line="240" w:lineRule="auto"/>
        <w:ind w:left="-181" w:right="-181" w:firstLine="0"/>
        <w:rPr>
          <w:rFonts w:ascii="Arial" w:eastAsia="Times New Roman" w:hAnsi="Arial" w:cs="Arial"/>
          <w:color w:val="CCCCCC"/>
          <w:sz w:val="15"/>
          <w:szCs w:val="15"/>
          <w:lang w:eastAsia="sr-Latn-CS"/>
        </w:rPr>
      </w:pPr>
      <w:hyperlink r:id="rId18" w:history="1">
        <w:r w:rsidR="003913B2" w:rsidRPr="003913B2">
          <w:rPr>
            <w:rFonts w:ascii="Arial" w:eastAsia="Times New Roman" w:hAnsi="Arial" w:cs="Arial"/>
            <w:color w:val="FFFFFF"/>
            <w:sz w:val="19"/>
            <w:u w:val="single"/>
            <w:lang w:eastAsia="sr-Latn-CS"/>
          </w:rPr>
          <w:t>IMPRESUM</w:t>
        </w:r>
      </w:hyperlink>
    </w:p>
    <w:p w:rsidR="003913B2" w:rsidRPr="003913B2" w:rsidRDefault="003913B2" w:rsidP="003913B2">
      <w:pPr>
        <w:shd w:val="clear" w:color="auto" w:fill="333333"/>
        <w:spacing w:after="0" w:line="240" w:lineRule="auto"/>
        <w:outlineLvl w:val="1"/>
        <w:rPr>
          <w:rFonts w:ascii="Arial" w:eastAsia="Times New Roman" w:hAnsi="Arial" w:cs="Arial"/>
          <w:b/>
          <w:bCs/>
          <w:color w:val="CCCCCC"/>
          <w:sz w:val="13"/>
          <w:szCs w:val="13"/>
          <w:lang w:eastAsia="sr-Latn-CS"/>
        </w:rPr>
      </w:pPr>
      <w:r w:rsidRPr="003913B2">
        <w:rPr>
          <w:rFonts w:ascii="Arial" w:eastAsia="Times New Roman" w:hAnsi="Arial" w:cs="Arial"/>
          <w:b/>
          <w:bCs/>
          <w:color w:val="CCCCCC"/>
          <w:sz w:val="13"/>
          <w:szCs w:val="13"/>
          <w:lang w:eastAsia="sr-Latn-CS"/>
        </w:rPr>
        <w:t>15 јун, 2016</w:t>
      </w:r>
    </w:p>
    <w:p w:rsidR="003913B2" w:rsidRPr="00D006B9" w:rsidRDefault="003913B2" w:rsidP="003913B2">
      <w:pPr>
        <w:shd w:val="clear" w:color="auto" w:fill="333333"/>
        <w:spacing w:before="180" w:line="240" w:lineRule="auto"/>
        <w:outlineLvl w:val="2"/>
        <w:rPr>
          <w:rFonts w:ascii="Arial" w:eastAsia="Times New Roman" w:hAnsi="Arial" w:cs="Arial"/>
          <w:b/>
          <w:color w:val="CCCCCC"/>
          <w:sz w:val="44"/>
          <w:szCs w:val="44"/>
          <w:lang w:eastAsia="sr-Latn-CS"/>
        </w:rPr>
      </w:pPr>
      <w:bookmarkStart w:id="0" w:name="6181399020603840091"/>
      <w:bookmarkEnd w:id="0"/>
      <w:r w:rsidRPr="00D006B9">
        <w:rPr>
          <w:rFonts w:ascii="Arial" w:eastAsia="Times New Roman" w:hAnsi="Arial" w:cs="Arial"/>
          <w:b/>
          <w:color w:val="CCCCCC"/>
          <w:sz w:val="44"/>
          <w:szCs w:val="44"/>
          <w:lang w:eastAsia="sr-Latn-CS"/>
        </w:rPr>
        <w:t>VESELIN LARI MIŠNIĆ DOBITNIK NAGRADE "DRAGIŠA KAŠIKOVIĆ" ZA AFORISTIKU</w:t>
      </w:r>
    </w:p>
    <w:tbl>
      <w:tblPr>
        <w:tblW w:w="0" w:type="auto"/>
        <w:jc w:val="center"/>
        <w:tblCellSpacing w:w="0" w:type="dxa"/>
        <w:tblBorders>
          <w:top w:val="single" w:sz="4" w:space="0" w:color="111111"/>
          <w:left w:val="single" w:sz="4" w:space="0" w:color="111111"/>
          <w:bottom w:val="single" w:sz="4" w:space="0" w:color="111111"/>
          <w:right w:val="single" w:sz="4" w:space="0" w:color="111111"/>
        </w:tblBorders>
        <w:shd w:val="clear" w:color="auto" w:fill="111111"/>
        <w:tblCellMar>
          <w:top w:w="12" w:type="dxa"/>
          <w:left w:w="12" w:type="dxa"/>
          <w:bottom w:w="12" w:type="dxa"/>
          <w:right w:w="12" w:type="dxa"/>
        </w:tblCellMar>
        <w:tblLook w:val="04A0"/>
      </w:tblPr>
      <w:tblGrid>
        <w:gridCol w:w="1008"/>
      </w:tblGrid>
      <w:tr w:rsidR="003913B2" w:rsidRPr="003913B2" w:rsidTr="003913B2">
        <w:trPr>
          <w:tblCellSpacing w:w="0" w:type="dxa"/>
          <w:jc w:val="center"/>
        </w:trPr>
        <w:tc>
          <w:tcPr>
            <w:tcW w:w="0" w:type="auto"/>
            <w:shd w:val="clear" w:color="auto" w:fill="111111"/>
            <w:vAlign w:val="center"/>
            <w:hideMark/>
          </w:tcPr>
          <w:p w:rsidR="003913B2" w:rsidRPr="003913B2" w:rsidRDefault="005C58F8" w:rsidP="003913B2">
            <w:pPr>
              <w:spacing w:after="0" w:line="240" w:lineRule="auto"/>
              <w:jc w:val="center"/>
              <w:rPr>
                <w:rFonts w:ascii="Times New Roman" w:eastAsia="Times New Roman" w:hAnsi="Times New Roman" w:cs="Times New Roman"/>
                <w:color w:val="CCCCCC"/>
                <w:sz w:val="24"/>
                <w:szCs w:val="24"/>
                <w:lang w:eastAsia="sr-Latn-CS"/>
              </w:rPr>
            </w:pPr>
            <w:r w:rsidRPr="005C58F8">
              <w:rPr>
                <w:rFonts w:ascii="Times New Roman" w:eastAsia="Times New Roman" w:hAnsi="Times New Roman" w:cs="Times New Roman"/>
                <w:color w:val="CCCCCC"/>
                <w:sz w:val="24"/>
                <w:szCs w:val="24"/>
                <w:lang w:eastAsia="sr-Latn-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2pt;height:24.2pt"/>
              </w:pict>
            </w:r>
          </w:p>
        </w:tc>
      </w:tr>
      <w:tr w:rsidR="003913B2" w:rsidRPr="003913B2" w:rsidTr="003913B2">
        <w:trPr>
          <w:tblCellSpacing w:w="0" w:type="dxa"/>
          <w:jc w:val="center"/>
        </w:trPr>
        <w:tc>
          <w:tcPr>
            <w:tcW w:w="0" w:type="auto"/>
            <w:shd w:val="clear" w:color="auto" w:fill="111111"/>
            <w:vAlign w:val="center"/>
            <w:hideMark/>
          </w:tcPr>
          <w:p w:rsidR="003913B2" w:rsidRPr="003913B2" w:rsidRDefault="003913B2" w:rsidP="003913B2">
            <w:pPr>
              <w:spacing w:after="0" w:line="240" w:lineRule="auto"/>
              <w:jc w:val="center"/>
              <w:rPr>
                <w:rFonts w:ascii="Times New Roman" w:eastAsia="Times New Roman" w:hAnsi="Times New Roman" w:cs="Times New Roman"/>
                <w:color w:val="CCCCCC"/>
                <w:sz w:val="13"/>
                <w:szCs w:val="13"/>
                <w:lang w:eastAsia="sr-Latn-CS"/>
              </w:rPr>
            </w:pPr>
            <w:r w:rsidRPr="003913B2">
              <w:rPr>
                <w:rFonts w:ascii="Times New Roman" w:eastAsia="Times New Roman" w:hAnsi="Times New Roman" w:cs="Times New Roman"/>
                <w:color w:val="CCCCCC"/>
                <w:sz w:val="13"/>
                <w:szCs w:val="13"/>
                <w:lang w:eastAsia="sr-Latn-CS"/>
              </w:rPr>
              <w:t>Dragiša Kašiković</w:t>
            </w:r>
          </w:p>
        </w:tc>
      </w:tr>
    </w:tbl>
    <w:p w:rsidR="003913B2" w:rsidRPr="003913B2" w:rsidRDefault="003913B2" w:rsidP="003913B2">
      <w:pPr>
        <w:shd w:val="clear" w:color="auto" w:fill="333333"/>
        <w:spacing w:after="0" w:line="240" w:lineRule="auto"/>
        <w:rPr>
          <w:rFonts w:ascii="Arial" w:eastAsia="Times New Roman" w:hAnsi="Arial" w:cs="Arial"/>
          <w:color w:val="CCCCCC"/>
          <w:sz w:val="16"/>
          <w:szCs w:val="16"/>
          <w:lang w:eastAsia="sr-Latn-CS"/>
        </w:rPr>
      </w:pPr>
      <w:r w:rsidRPr="003913B2">
        <w:rPr>
          <w:rFonts w:ascii="Arial" w:eastAsia="Times New Roman" w:hAnsi="Arial" w:cs="Arial"/>
          <w:color w:val="CCCCCC"/>
          <w:sz w:val="16"/>
          <w:szCs w:val="16"/>
          <w:lang w:eastAsia="sr-Latn-CS"/>
        </w:rPr>
        <w:br/>
      </w:r>
    </w:p>
    <w:p w:rsidR="003913B2" w:rsidRPr="003913B2" w:rsidRDefault="003913B2" w:rsidP="003913B2">
      <w:pPr>
        <w:shd w:val="clear" w:color="auto" w:fill="FFFFFF"/>
        <w:spacing w:after="121" w:line="240" w:lineRule="auto"/>
        <w:jc w:val="center"/>
        <w:outlineLvl w:val="0"/>
        <w:rPr>
          <w:rFonts w:ascii="Georgia" w:eastAsia="Times New Roman" w:hAnsi="Georgia" w:cs="Arial"/>
          <w:color w:val="333333"/>
          <w:kern w:val="36"/>
          <w:sz w:val="34"/>
          <w:szCs w:val="34"/>
          <w:lang w:eastAsia="sr-Latn-CS"/>
        </w:rPr>
      </w:pPr>
      <w:r w:rsidRPr="003913B2">
        <w:rPr>
          <w:rFonts w:ascii="Georgia" w:eastAsia="Times New Roman" w:hAnsi="Georgia" w:cs="Arial"/>
          <w:color w:val="333333"/>
          <w:kern w:val="36"/>
          <w:sz w:val="34"/>
          <w:szCs w:val="34"/>
          <w:lang w:eastAsia="sr-Latn-CS"/>
        </w:rPr>
        <w:t xml:space="preserve">Priznanje koje od 1994. godine dodeljuju Izdavačka kuća „Srpska reč“ i Republička asocijacija za negovanje tekovina Ravnogorskog pokreta, za vrhunski umetnički domet i širenje slobode stvaralaštva u oblastima kojima se bavio </w:t>
      </w:r>
      <w:r w:rsidRPr="003913B2">
        <w:rPr>
          <w:rFonts w:ascii="Georgia" w:eastAsia="Times New Roman" w:hAnsi="Georgia" w:cs="Arial"/>
          <w:color w:val="333333"/>
          <w:kern w:val="36"/>
          <w:sz w:val="34"/>
          <w:szCs w:val="34"/>
          <w:lang w:eastAsia="sr-Latn-CS"/>
        </w:rPr>
        <w:lastRenderedPageBreak/>
        <w:t>Dragiša Kašiković (1932-1977), pripalo je</w:t>
      </w:r>
      <w:r w:rsidRPr="003913B2">
        <w:rPr>
          <w:rFonts w:ascii="Georgia" w:eastAsia="Times New Roman" w:hAnsi="Georgia" w:cs="Arial"/>
          <w:b/>
          <w:bCs/>
          <w:color w:val="333333"/>
          <w:kern w:val="36"/>
          <w:sz w:val="34"/>
          <w:szCs w:val="34"/>
          <w:lang w:eastAsia="sr-Latn-CS"/>
        </w:rPr>
        <w:t> Veselinu Mišniću Lariju </w:t>
      </w:r>
      <w:r w:rsidRPr="003913B2">
        <w:rPr>
          <w:rFonts w:ascii="Georgia" w:eastAsia="Times New Roman" w:hAnsi="Georgia" w:cs="Arial"/>
          <w:color w:val="333333"/>
          <w:kern w:val="36"/>
          <w:sz w:val="34"/>
          <w:szCs w:val="34"/>
          <w:lang w:eastAsia="sr-Latn-CS"/>
        </w:rPr>
        <w:t>za aforizme.</w:t>
      </w:r>
    </w:p>
    <w:p w:rsidR="003913B2" w:rsidRPr="003913B2" w:rsidRDefault="003913B2" w:rsidP="003913B2">
      <w:pPr>
        <w:shd w:val="clear" w:color="auto" w:fill="FFFFFF"/>
        <w:spacing w:after="0" w:line="240" w:lineRule="auto"/>
        <w:jc w:val="both"/>
        <w:rPr>
          <w:rFonts w:ascii="Arial" w:eastAsia="Times New Roman" w:hAnsi="Arial" w:cs="Arial"/>
          <w:color w:val="222222"/>
          <w:sz w:val="36"/>
          <w:szCs w:val="36"/>
          <w:lang w:eastAsia="sr-Latn-CS"/>
        </w:rPr>
      </w:pPr>
      <w:r w:rsidRPr="003913B2">
        <w:rPr>
          <w:rFonts w:ascii="Arial" w:eastAsia="Times New Roman" w:hAnsi="Arial" w:cs="Arial"/>
          <w:color w:val="222222"/>
          <w:sz w:val="36"/>
          <w:szCs w:val="36"/>
          <w:lang w:eastAsia="sr-Latn-CS"/>
        </w:rPr>
        <w:t>Priznanje nosi ime po Dragiši Kašikoviću, jednom od najznačajnijih stvaralaca u dijaspori, satiričaru, piscu, publicisti, slikaru, prevodiocu, novinaru i uredniku. Kašiković je od savremenika nazvan „vitezom srpske političke emigracije“. Rođen je 1932. godine u Hadžićima, pored Sarajeva. Kašiković je kao politički emigrant 1957. godine došao u SAD, gde je završio fakultet i perfektno ovladao engleskim, nemačkim i francuskim jezikom. Pokrenuo i književni časopis „Danas“, kao i satirični „Čičak“. Pored ostalih, Kašiković je objavio knjige „Poručnik Kavaja“, „Dupljaci“ (drama) i „Partija te tuži, Partija ti sudi“ (aforizmi). Kašiković je ubijen u Čikagu od pripadnika jugoslovenske Službe državne bezbednosti, u redakciji lista „Sloboda“, glasila Srpske narodne odbrane, koje osnovao Mihailo Pupin 1908. godine.</w:t>
      </w:r>
    </w:p>
    <w:p w:rsidR="003913B2" w:rsidRPr="003913B2" w:rsidRDefault="003913B2" w:rsidP="003913B2">
      <w:pPr>
        <w:shd w:val="clear" w:color="auto" w:fill="FFFFFF"/>
        <w:spacing w:after="0" w:line="240" w:lineRule="auto"/>
        <w:jc w:val="center"/>
        <w:rPr>
          <w:rFonts w:ascii="Arial" w:eastAsia="Times New Roman" w:hAnsi="Arial" w:cs="Arial"/>
          <w:color w:val="222222"/>
          <w:sz w:val="36"/>
          <w:szCs w:val="36"/>
          <w:lang w:eastAsia="sr-Latn-CS"/>
        </w:rPr>
      </w:pPr>
    </w:p>
    <w:p w:rsidR="003913B2" w:rsidRDefault="003913B2" w:rsidP="003913B2">
      <w:pPr>
        <w:shd w:val="clear" w:color="auto" w:fill="FFFFFF"/>
        <w:spacing w:after="0" w:line="240" w:lineRule="auto"/>
        <w:jc w:val="center"/>
        <w:rPr>
          <w:rFonts w:ascii="Arial" w:eastAsia="Times New Roman" w:hAnsi="Arial" w:cs="Arial"/>
          <w:b/>
          <w:color w:val="222222"/>
          <w:sz w:val="36"/>
          <w:szCs w:val="36"/>
          <w:lang w:eastAsia="sr-Latn-CS"/>
        </w:rPr>
      </w:pPr>
      <w:r w:rsidRPr="003913B2">
        <w:rPr>
          <w:rFonts w:ascii="Arial" w:eastAsia="Times New Roman" w:hAnsi="Arial" w:cs="Arial"/>
          <w:color w:val="222222"/>
          <w:sz w:val="36"/>
          <w:szCs w:val="36"/>
          <w:lang w:eastAsia="sr-Latn-CS"/>
        </w:rPr>
        <w:t xml:space="preserve">Među dosadašnjim dobitnicima nagrade „Dragiša Kašiković“ su: </w:t>
      </w:r>
      <w:r w:rsidRPr="003913B2">
        <w:rPr>
          <w:rFonts w:ascii="Arial" w:eastAsia="Times New Roman" w:hAnsi="Arial" w:cs="Arial"/>
          <w:b/>
          <w:color w:val="222222"/>
          <w:sz w:val="36"/>
          <w:szCs w:val="36"/>
          <w:lang w:eastAsia="sr-Latn-CS"/>
        </w:rPr>
        <w:t>akademik Dušan Kovačević, novinar Petar Luković, dramski pisac Biljana Srbljanović, reditelj Goran Marković, književnik kritičar Ljiljana Šop, reditelj Siniša Kovačević, pisac Milena Marković, socilogo kulture prof. dr Ratko Božović, književnik Milovan Vitezović, aforističar Aleksandar Baljak, satiričar Slobodan Simić, dramski pisac Stevan Koprivica, književni kritičar prof. dr Draško Ređep. Bojan Ljubenović i drugi značajni stvaraoci iz zemlje i inostranstva.</w:t>
      </w:r>
    </w:p>
    <w:p w:rsidR="003913B2" w:rsidRDefault="003913B2" w:rsidP="003913B2">
      <w:pPr>
        <w:shd w:val="clear" w:color="auto" w:fill="FFFFFF"/>
        <w:spacing w:after="0" w:line="240" w:lineRule="auto"/>
        <w:jc w:val="center"/>
        <w:rPr>
          <w:rFonts w:ascii="Arial" w:eastAsia="Times New Roman" w:hAnsi="Arial" w:cs="Arial"/>
          <w:b/>
          <w:color w:val="222222"/>
          <w:sz w:val="36"/>
          <w:szCs w:val="36"/>
          <w:lang w:eastAsia="sr-Latn-CS"/>
        </w:rPr>
      </w:pPr>
    </w:p>
    <w:p w:rsidR="003913B2" w:rsidRDefault="003913B2" w:rsidP="003913B2">
      <w:pPr>
        <w:shd w:val="clear" w:color="auto" w:fill="FFFFFF"/>
        <w:spacing w:after="0" w:line="240" w:lineRule="auto"/>
        <w:jc w:val="center"/>
        <w:rPr>
          <w:rFonts w:ascii="Arial" w:eastAsia="Times New Roman" w:hAnsi="Arial" w:cs="Arial"/>
          <w:b/>
          <w:color w:val="222222"/>
          <w:sz w:val="36"/>
          <w:szCs w:val="36"/>
          <w:lang w:eastAsia="sr-Latn-CS"/>
        </w:rPr>
      </w:pPr>
    </w:p>
    <w:p w:rsidR="003913B2" w:rsidRDefault="003913B2" w:rsidP="003913B2">
      <w:pPr>
        <w:shd w:val="clear" w:color="auto" w:fill="FFFFFF"/>
        <w:spacing w:after="0" w:line="240" w:lineRule="auto"/>
        <w:jc w:val="center"/>
        <w:rPr>
          <w:rFonts w:ascii="Arial" w:eastAsia="Times New Roman" w:hAnsi="Arial" w:cs="Arial"/>
          <w:b/>
          <w:color w:val="222222"/>
          <w:sz w:val="36"/>
          <w:szCs w:val="36"/>
          <w:lang w:eastAsia="sr-Latn-CS"/>
        </w:rPr>
      </w:pPr>
    </w:p>
    <w:p w:rsidR="003913B2" w:rsidRPr="003913B2" w:rsidRDefault="003913B2" w:rsidP="003913B2">
      <w:pPr>
        <w:shd w:val="clear" w:color="auto" w:fill="FFFFFF"/>
        <w:spacing w:after="0" w:line="240" w:lineRule="auto"/>
        <w:jc w:val="center"/>
        <w:rPr>
          <w:rFonts w:ascii="Arial" w:eastAsia="Times New Roman" w:hAnsi="Arial" w:cs="Arial"/>
          <w:b/>
          <w:color w:val="222222"/>
          <w:sz w:val="36"/>
          <w:szCs w:val="36"/>
          <w:lang w:eastAsia="sr-Latn-CS"/>
        </w:rPr>
      </w:pPr>
    </w:p>
    <w:p w:rsidR="003913B2" w:rsidRPr="003913B2" w:rsidRDefault="003913B2" w:rsidP="003913B2">
      <w:pPr>
        <w:shd w:val="clear" w:color="auto" w:fill="FFFFFF"/>
        <w:spacing w:after="0" w:line="240" w:lineRule="auto"/>
        <w:jc w:val="center"/>
        <w:rPr>
          <w:rFonts w:ascii="Arial" w:eastAsia="Times New Roman" w:hAnsi="Arial" w:cs="Arial"/>
          <w:color w:val="222222"/>
          <w:sz w:val="36"/>
          <w:szCs w:val="36"/>
          <w:lang w:eastAsia="sr-Latn-CS"/>
        </w:rPr>
      </w:pPr>
    </w:p>
    <w:p w:rsidR="003913B2" w:rsidRPr="003913B2" w:rsidRDefault="003913B2" w:rsidP="003913B2">
      <w:pPr>
        <w:shd w:val="clear" w:color="auto" w:fill="FFFFFF"/>
        <w:spacing w:after="0" w:line="240" w:lineRule="auto"/>
        <w:jc w:val="center"/>
        <w:rPr>
          <w:rFonts w:ascii="Arial" w:eastAsia="Times New Roman" w:hAnsi="Arial" w:cs="Arial"/>
          <w:color w:val="222222"/>
          <w:sz w:val="36"/>
          <w:szCs w:val="36"/>
          <w:lang w:eastAsia="sr-Latn-CS"/>
        </w:rPr>
      </w:pPr>
      <w:r w:rsidRPr="003913B2">
        <w:rPr>
          <w:rFonts w:ascii="Arial" w:eastAsia="Times New Roman" w:hAnsi="Arial" w:cs="Arial"/>
          <w:b/>
          <w:bCs/>
          <w:color w:val="222222"/>
          <w:sz w:val="36"/>
          <w:szCs w:val="36"/>
          <w:lang w:eastAsia="sr-Latn-CS"/>
        </w:rPr>
        <w:t>O VESELINU MIŠNIĆU LARIJU</w:t>
      </w:r>
    </w:p>
    <w:p w:rsidR="003913B2" w:rsidRPr="003913B2" w:rsidRDefault="003913B2" w:rsidP="003913B2">
      <w:pPr>
        <w:shd w:val="clear" w:color="auto" w:fill="FFFFFF"/>
        <w:spacing w:line="240" w:lineRule="auto"/>
        <w:jc w:val="center"/>
        <w:rPr>
          <w:rFonts w:ascii="Arial" w:eastAsia="Times New Roman" w:hAnsi="Arial" w:cs="Arial"/>
          <w:color w:val="222222"/>
          <w:sz w:val="15"/>
          <w:szCs w:val="15"/>
          <w:lang w:eastAsia="sr-Latn-CS"/>
        </w:rPr>
      </w:pPr>
    </w:p>
    <w:tbl>
      <w:tblPr>
        <w:tblW w:w="0" w:type="auto"/>
        <w:jc w:val="center"/>
        <w:tblCellSpacing w:w="0" w:type="dxa"/>
        <w:tblBorders>
          <w:top w:val="single" w:sz="4" w:space="0" w:color="111111"/>
          <w:left w:val="single" w:sz="4" w:space="0" w:color="111111"/>
          <w:bottom w:val="single" w:sz="4" w:space="0" w:color="111111"/>
          <w:right w:val="single" w:sz="4" w:space="0" w:color="111111"/>
        </w:tblBorders>
        <w:shd w:val="clear" w:color="auto" w:fill="111111"/>
        <w:tblCellMar>
          <w:top w:w="12" w:type="dxa"/>
          <w:left w:w="12" w:type="dxa"/>
          <w:bottom w:w="12" w:type="dxa"/>
          <w:right w:w="12" w:type="dxa"/>
        </w:tblCellMar>
        <w:tblLook w:val="04A0"/>
      </w:tblPr>
      <w:tblGrid>
        <w:gridCol w:w="4784"/>
      </w:tblGrid>
      <w:tr w:rsidR="003913B2" w:rsidRPr="003913B2" w:rsidTr="003913B2">
        <w:trPr>
          <w:tblCellSpacing w:w="0" w:type="dxa"/>
          <w:jc w:val="center"/>
        </w:trPr>
        <w:tc>
          <w:tcPr>
            <w:tcW w:w="0" w:type="auto"/>
            <w:shd w:val="clear" w:color="auto" w:fill="111111"/>
            <w:vAlign w:val="center"/>
            <w:hideMark/>
          </w:tcPr>
          <w:p w:rsidR="003913B2" w:rsidRPr="003913B2" w:rsidRDefault="003913B2" w:rsidP="003913B2">
            <w:pPr>
              <w:spacing w:after="0" w:line="240" w:lineRule="auto"/>
              <w:jc w:val="center"/>
              <w:rPr>
                <w:rFonts w:ascii="Times New Roman" w:eastAsia="Times New Roman" w:hAnsi="Times New Roman" w:cs="Times New Roman"/>
                <w:color w:val="CCCCCC"/>
                <w:sz w:val="24"/>
                <w:szCs w:val="24"/>
                <w:lang w:eastAsia="sr-Latn-CS"/>
              </w:rPr>
            </w:pPr>
            <w:r>
              <w:rPr>
                <w:rFonts w:ascii="Times New Roman" w:eastAsia="Times New Roman" w:hAnsi="Times New Roman" w:cs="Times New Roman"/>
                <w:noProof/>
                <w:color w:val="CC6600"/>
                <w:sz w:val="24"/>
                <w:szCs w:val="24"/>
                <w:lang w:eastAsia="sr-Latn-CS"/>
              </w:rPr>
              <w:drawing>
                <wp:inline distT="0" distB="0" distL="0" distR="0">
                  <wp:extent cx="2988945" cy="3050540"/>
                  <wp:effectExtent l="19050" t="0" r="1905" b="0"/>
                  <wp:docPr id="3" name="Picture 3" descr="https://2.bp.blogspot.com/-IjVSZub9VKU/V2ET-Qo0xkI/AAAAAAAAFhw/jRY5Ly-KO6Y34gAUAWm4FMdCNTVWy9UZgCLcB/s320/gr.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2.bp.blogspot.com/-IjVSZub9VKU/V2ET-Qo0xkI/AAAAAAAAFhw/jRY5Ly-KO6Y34gAUAWm4FMdCNTVWy9UZgCLcB/s320/gr.png">
                            <a:hlinkClick r:id="rId19"/>
                          </pic:cNvPr>
                          <pic:cNvPicPr>
                            <a:picLocks noChangeAspect="1" noChangeArrowheads="1"/>
                          </pic:cNvPicPr>
                        </pic:nvPicPr>
                        <pic:blipFill>
                          <a:blip r:embed="rId20"/>
                          <a:srcRect/>
                          <a:stretch>
                            <a:fillRect/>
                          </a:stretch>
                        </pic:blipFill>
                        <pic:spPr bwMode="auto">
                          <a:xfrm>
                            <a:off x="0" y="0"/>
                            <a:ext cx="2988945" cy="3050540"/>
                          </a:xfrm>
                          <a:prstGeom prst="rect">
                            <a:avLst/>
                          </a:prstGeom>
                          <a:noFill/>
                          <a:ln w="9525">
                            <a:noFill/>
                            <a:miter lim="800000"/>
                            <a:headEnd/>
                            <a:tailEnd/>
                          </a:ln>
                        </pic:spPr>
                      </pic:pic>
                    </a:graphicData>
                  </a:graphic>
                </wp:inline>
              </w:drawing>
            </w:r>
          </w:p>
        </w:tc>
      </w:tr>
      <w:tr w:rsidR="003913B2" w:rsidRPr="003913B2" w:rsidTr="003913B2">
        <w:trPr>
          <w:tblCellSpacing w:w="0" w:type="dxa"/>
          <w:jc w:val="center"/>
        </w:trPr>
        <w:tc>
          <w:tcPr>
            <w:tcW w:w="0" w:type="auto"/>
            <w:shd w:val="clear" w:color="auto" w:fill="111111"/>
            <w:vAlign w:val="center"/>
            <w:hideMark/>
          </w:tcPr>
          <w:p w:rsidR="003913B2" w:rsidRPr="003913B2" w:rsidRDefault="003913B2" w:rsidP="003913B2">
            <w:pPr>
              <w:spacing w:after="0" w:line="240" w:lineRule="auto"/>
              <w:jc w:val="center"/>
              <w:rPr>
                <w:rFonts w:ascii="Times New Roman" w:eastAsia="Times New Roman" w:hAnsi="Times New Roman" w:cs="Times New Roman"/>
                <w:color w:val="CCCCCC"/>
                <w:sz w:val="12"/>
                <w:szCs w:val="12"/>
                <w:lang w:eastAsia="sr-Latn-CS"/>
              </w:rPr>
            </w:pPr>
            <w:r w:rsidRPr="003913B2">
              <w:rPr>
                <w:rFonts w:ascii="Times New Roman" w:eastAsia="Times New Roman" w:hAnsi="Times New Roman" w:cs="Times New Roman"/>
                <w:color w:val="CCCCCC"/>
                <w:sz w:val="12"/>
                <w:szCs w:val="12"/>
                <w:lang w:eastAsia="sr-Latn-CS"/>
              </w:rPr>
              <w:t>Veselin Mišnić Lari</w:t>
            </w:r>
          </w:p>
        </w:tc>
      </w:tr>
    </w:tbl>
    <w:p w:rsidR="003913B2" w:rsidRPr="003913B2" w:rsidRDefault="003913B2" w:rsidP="003913B2">
      <w:pPr>
        <w:shd w:val="clear" w:color="auto" w:fill="FFFFFF"/>
        <w:spacing w:after="0" w:line="240" w:lineRule="auto"/>
        <w:jc w:val="center"/>
        <w:rPr>
          <w:rFonts w:ascii="Arial" w:eastAsia="Times New Roman" w:hAnsi="Arial" w:cs="Arial"/>
          <w:color w:val="222222"/>
          <w:sz w:val="15"/>
          <w:szCs w:val="15"/>
          <w:lang w:eastAsia="sr-Latn-CS"/>
        </w:rPr>
      </w:pPr>
    </w:p>
    <w:p w:rsidR="003913B2" w:rsidRPr="003913B2" w:rsidRDefault="003913B2" w:rsidP="003913B2">
      <w:pPr>
        <w:shd w:val="clear" w:color="auto" w:fill="FFFFFF"/>
        <w:spacing w:after="0" w:line="240" w:lineRule="auto"/>
        <w:jc w:val="center"/>
        <w:rPr>
          <w:rFonts w:ascii="Arial" w:eastAsia="Times New Roman" w:hAnsi="Arial" w:cs="Arial"/>
          <w:color w:val="222222"/>
          <w:sz w:val="15"/>
          <w:szCs w:val="15"/>
          <w:lang w:eastAsia="sr-Latn-CS"/>
        </w:rPr>
      </w:pPr>
    </w:p>
    <w:p w:rsidR="003913B2" w:rsidRPr="003913B2" w:rsidRDefault="003913B2" w:rsidP="003913B2">
      <w:pPr>
        <w:shd w:val="clear" w:color="auto" w:fill="001327"/>
        <w:spacing w:after="0" w:line="254" w:lineRule="atLeast"/>
        <w:jc w:val="both"/>
        <w:rPr>
          <w:rFonts w:ascii="Arial" w:eastAsia="Times New Roman" w:hAnsi="Arial" w:cs="Arial"/>
          <w:color w:val="FFFFFF"/>
          <w:sz w:val="36"/>
          <w:szCs w:val="36"/>
          <w:lang w:eastAsia="sr-Latn-CS"/>
        </w:rPr>
      </w:pPr>
      <w:r w:rsidRPr="003913B2">
        <w:rPr>
          <w:rFonts w:ascii="Arial" w:eastAsia="Times New Roman" w:hAnsi="Arial" w:cs="Arial"/>
          <w:color w:val="FFFFFF"/>
          <w:sz w:val="36"/>
          <w:szCs w:val="36"/>
          <w:lang w:eastAsia="sr-Latn-CS"/>
        </w:rPr>
        <w:t>U prilog  priči o  piscu “univezalisti”,  ide i podatak da je  Veselin Mišn</w:t>
      </w:r>
      <w:r w:rsidR="00B12745">
        <w:rPr>
          <w:rFonts w:ascii="Arial" w:eastAsia="Times New Roman" w:hAnsi="Arial" w:cs="Arial"/>
          <w:color w:val="FFFFFF"/>
          <w:sz w:val="36"/>
          <w:szCs w:val="36"/>
          <w:lang w:eastAsia="sr-Latn-CS"/>
        </w:rPr>
        <w:t>i</w:t>
      </w:r>
      <w:r w:rsidRPr="003913B2">
        <w:rPr>
          <w:rFonts w:ascii="Arial" w:eastAsia="Times New Roman" w:hAnsi="Arial" w:cs="Arial"/>
          <w:color w:val="FFFFFF"/>
          <w:sz w:val="36"/>
          <w:szCs w:val="36"/>
          <w:lang w:eastAsia="sr-Latn-CS"/>
        </w:rPr>
        <w:t xml:space="preserve">ć ugledni satiričar. Član je Beogradskog Aforističkog Kruga (BAK- a) dugi niz godina. Objavio je  do sada </w:t>
      </w:r>
      <w:r w:rsidR="00B12745">
        <w:rPr>
          <w:rFonts w:ascii="Arial" w:eastAsia="Times New Roman" w:hAnsi="Arial" w:cs="Arial"/>
          <w:color w:val="FFFFFF"/>
          <w:sz w:val="36"/>
          <w:szCs w:val="36"/>
          <w:lang w:eastAsia="sr-Latn-CS"/>
        </w:rPr>
        <w:t>devet</w:t>
      </w:r>
      <w:r w:rsidRPr="003913B2">
        <w:rPr>
          <w:rFonts w:ascii="Arial" w:eastAsia="Times New Roman" w:hAnsi="Arial" w:cs="Arial"/>
          <w:color w:val="FFFFFF"/>
          <w:sz w:val="36"/>
          <w:szCs w:val="36"/>
          <w:lang w:eastAsia="sr-Latn-CS"/>
        </w:rPr>
        <w:t xml:space="preserve"> knjiga aforizama</w:t>
      </w:r>
      <w:r w:rsidR="00B12745">
        <w:rPr>
          <w:rFonts w:ascii="Arial" w:eastAsia="Times New Roman" w:hAnsi="Arial" w:cs="Arial"/>
          <w:color w:val="FFFFFF"/>
          <w:sz w:val="36"/>
          <w:szCs w:val="36"/>
          <w:lang w:eastAsia="sr-Latn-CS"/>
        </w:rPr>
        <w:t>.</w:t>
      </w:r>
      <w:r w:rsidRPr="003913B2">
        <w:rPr>
          <w:rFonts w:ascii="Arial" w:eastAsia="Times New Roman" w:hAnsi="Arial" w:cs="Arial"/>
          <w:color w:val="FFFFFF"/>
          <w:sz w:val="36"/>
          <w:szCs w:val="36"/>
          <w:lang w:eastAsia="sr-Latn-CS"/>
        </w:rPr>
        <w:t xml:space="preserve"> Veselim Mišnić je dobitnik naše najpriznatije nagrade za satiru “Radoje Domanović”  i to za najbolju knjigu aforistike u 2011 god, naslovljenju </w:t>
      </w:r>
      <w:r w:rsidRPr="003913B2">
        <w:rPr>
          <w:rFonts w:ascii="Arial" w:eastAsia="Times New Roman" w:hAnsi="Arial" w:cs="Arial"/>
          <w:b/>
          <w:bCs/>
          <w:color w:val="FFFFFF"/>
          <w:sz w:val="36"/>
          <w:szCs w:val="36"/>
          <w:lang w:eastAsia="sr-Latn-CS"/>
        </w:rPr>
        <w:t>” Uredno Složeni Jauci”.</w:t>
      </w:r>
      <w:r w:rsidRPr="003913B2">
        <w:rPr>
          <w:rFonts w:ascii="Arial" w:eastAsia="Times New Roman" w:hAnsi="Arial" w:cs="Arial"/>
          <w:color w:val="FFFFFF"/>
          <w:sz w:val="36"/>
          <w:szCs w:val="36"/>
          <w:lang w:eastAsia="sr-Latn-CS"/>
        </w:rPr>
        <w:t> Aforizmi su mu prevođeni na mnoge svetske jezike: engleski, španski, poljski, ruski, bugarski, rumunski, italijanski, nemački, francuski i mnogim  drugim. Uvršten je u sve poznatije antologije srpskog, crnogorskog, balkanskog i svetskog aforizma.    </w:t>
      </w:r>
    </w:p>
    <w:p w:rsidR="003913B2" w:rsidRPr="003913B2" w:rsidRDefault="003913B2" w:rsidP="003913B2">
      <w:pPr>
        <w:shd w:val="clear" w:color="auto" w:fill="001327"/>
        <w:spacing w:after="0" w:line="254" w:lineRule="atLeast"/>
        <w:jc w:val="both"/>
        <w:rPr>
          <w:rFonts w:ascii="Arial" w:eastAsia="Times New Roman" w:hAnsi="Arial" w:cs="Arial"/>
          <w:color w:val="FFFFFF"/>
          <w:sz w:val="36"/>
          <w:szCs w:val="36"/>
          <w:lang w:eastAsia="sr-Latn-CS"/>
        </w:rPr>
      </w:pPr>
      <w:r w:rsidRPr="003913B2">
        <w:rPr>
          <w:rFonts w:ascii="Arial" w:eastAsia="Times New Roman" w:hAnsi="Arial" w:cs="Arial"/>
          <w:color w:val="FFFFFF"/>
          <w:sz w:val="36"/>
          <w:szCs w:val="36"/>
          <w:lang w:eastAsia="sr-Latn-CS"/>
        </w:rPr>
        <w:t>Prvu knjigu aforizama,</w:t>
      </w:r>
      <w:r w:rsidRPr="003913B2">
        <w:rPr>
          <w:rFonts w:ascii="Arial" w:eastAsia="Times New Roman" w:hAnsi="Arial" w:cs="Arial"/>
          <w:b/>
          <w:bCs/>
          <w:color w:val="FFFFFF"/>
          <w:sz w:val="36"/>
          <w:szCs w:val="36"/>
          <w:lang w:eastAsia="sr-Latn-CS"/>
        </w:rPr>
        <w:t> ”Trešnje Boje trule  Višnje” </w:t>
      </w:r>
      <w:r w:rsidRPr="003913B2">
        <w:rPr>
          <w:rFonts w:ascii="Arial" w:eastAsia="Times New Roman" w:hAnsi="Arial" w:cs="Arial"/>
          <w:color w:val="FFFFFF"/>
          <w:sz w:val="36"/>
          <w:szCs w:val="36"/>
          <w:lang w:eastAsia="sr-Latn-CS"/>
        </w:rPr>
        <w:t>je objavio 1997 godine  u  Izdavačkoj kući Rad iz Beograda, biblioteka “Satirikon”, potom sledi knjiga aforizama u Ježu 2000 god,</w:t>
      </w:r>
      <w:r w:rsidRPr="003913B2">
        <w:rPr>
          <w:rFonts w:ascii="Arial" w:eastAsia="Times New Roman" w:hAnsi="Arial" w:cs="Arial"/>
          <w:b/>
          <w:bCs/>
          <w:color w:val="FFFFFF"/>
          <w:sz w:val="36"/>
          <w:szCs w:val="36"/>
          <w:lang w:eastAsia="sr-Latn-CS"/>
        </w:rPr>
        <w:t xml:space="preserve"> “Kornjače </w:t>
      </w:r>
      <w:r w:rsidRPr="003913B2">
        <w:rPr>
          <w:rFonts w:ascii="Arial" w:eastAsia="Times New Roman" w:hAnsi="Arial" w:cs="Arial"/>
          <w:b/>
          <w:bCs/>
          <w:color w:val="FFFFFF"/>
          <w:sz w:val="36"/>
          <w:szCs w:val="36"/>
          <w:lang w:eastAsia="sr-Latn-CS"/>
        </w:rPr>
        <w:lastRenderedPageBreak/>
        <w:t>Galapagosa”</w:t>
      </w:r>
      <w:r w:rsidRPr="003913B2">
        <w:rPr>
          <w:rFonts w:ascii="Arial" w:eastAsia="Times New Roman" w:hAnsi="Arial" w:cs="Arial"/>
          <w:color w:val="FFFFFF"/>
          <w:sz w:val="36"/>
          <w:szCs w:val="36"/>
          <w:lang w:eastAsia="sr-Latn-CS"/>
        </w:rPr>
        <w:t> pa onda  2008 dve knjige aforizama </w:t>
      </w:r>
      <w:r w:rsidRPr="003913B2">
        <w:rPr>
          <w:rFonts w:ascii="Arial" w:eastAsia="Times New Roman" w:hAnsi="Arial" w:cs="Arial"/>
          <w:b/>
          <w:bCs/>
          <w:color w:val="FFFFFF"/>
          <w:sz w:val="36"/>
          <w:szCs w:val="36"/>
          <w:lang w:eastAsia="sr-Latn-CS"/>
        </w:rPr>
        <w:t>“Revijalni Genocid”</w:t>
      </w:r>
      <w:r w:rsidRPr="003913B2">
        <w:rPr>
          <w:rFonts w:ascii="Arial" w:eastAsia="Times New Roman" w:hAnsi="Arial" w:cs="Arial"/>
          <w:color w:val="FFFFFF"/>
          <w:sz w:val="36"/>
          <w:szCs w:val="36"/>
          <w:lang w:eastAsia="sr-Latn-CS"/>
        </w:rPr>
        <w:t> i </w:t>
      </w:r>
      <w:r w:rsidRPr="003913B2">
        <w:rPr>
          <w:rFonts w:ascii="Arial" w:eastAsia="Times New Roman" w:hAnsi="Arial" w:cs="Arial"/>
          <w:b/>
          <w:bCs/>
          <w:color w:val="FFFFFF"/>
          <w:sz w:val="36"/>
          <w:szCs w:val="36"/>
          <w:lang w:eastAsia="sr-Latn-CS"/>
        </w:rPr>
        <w:t>“Golgota sa srećnim krajem”</w:t>
      </w:r>
      <w:r w:rsidRPr="003913B2">
        <w:rPr>
          <w:rFonts w:ascii="Arial" w:eastAsia="Times New Roman" w:hAnsi="Arial" w:cs="Arial"/>
          <w:color w:val="FFFFFF"/>
          <w:sz w:val="36"/>
          <w:szCs w:val="36"/>
          <w:lang w:eastAsia="sr-Latn-CS"/>
        </w:rPr>
        <w:t> Ridos, Beograd.</w:t>
      </w:r>
    </w:p>
    <w:p w:rsidR="003913B2" w:rsidRPr="003913B2" w:rsidRDefault="003913B2" w:rsidP="003913B2">
      <w:pPr>
        <w:shd w:val="clear" w:color="auto" w:fill="001327"/>
        <w:spacing w:after="0" w:line="254" w:lineRule="atLeast"/>
        <w:jc w:val="both"/>
        <w:rPr>
          <w:rFonts w:ascii="Arial" w:eastAsia="Times New Roman" w:hAnsi="Arial" w:cs="Arial"/>
          <w:color w:val="FFFFFF"/>
          <w:sz w:val="36"/>
          <w:szCs w:val="36"/>
          <w:lang w:eastAsia="sr-Latn-CS"/>
        </w:rPr>
      </w:pPr>
      <w:r w:rsidRPr="003913B2">
        <w:rPr>
          <w:rFonts w:ascii="Arial" w:eastAsia="Times New Roman" w:hAnsi="Arial" w:cs="Arial"/>
          <w:color w:val="FFFFFF"/>
          <w:sz w:val="36"/>
          <w:szCs w:val="36"/>
          <w:lang w:eastAsia="sr-Latn-CS"/>
        </w:rPr>
        <w:t>Izdavačka kuća “Alma” iz Beograda, koja jedina u  Srbiji a i šire specijalitzovana  isključivo za aforistiku i satiru, objavila  je 2010 Mišnićeve aforizme u džepnoj biblioteci  </w:t>
      </w:r>
      <w:r w:rsidRPr="003913B2">
        <w:rPr>
          <w:rFonts w:ascii="Arial" w:eastAsia="Times New Roman" w:hAnsi="Arial" w:cs="Arial"/>
          <w:b/>
          <w:bCs/>
          <w:color w:val="FFFFFF"/>
          <w:sz w:val="36"/>
          <w:szCs w:val="36"/>
          <w:lang w:eastAsia="sr-Latn-CS"/>
        </w:rPr>
        <w:t>“Izabrani Aforizmi”</w:t>
      </w:r>
      <w:r w:rsidRPr="003913B2">
        <w:rPr>
          <w:rFonts w:ascii="Arial" w:eastAsia="Times New Roman" w:hAnsi="Arial" w:cs="Arial"/>
          <w:color w:val="FFFFFF"/>
          <w:sz w:val="36"/>
          <w:szCs w:val="36"/>
          <w:lang w:eastAsia="sr-Latn-CS"/>
        </w:rPr>
        <w:t>, 2011 je  takođe Alma objavila  nagrađenu knjigu </w:t>
      </w:r>
      <w:r w:rsidRPr="003913B2">
        <w:rPr>
          <w:rFonts w:ascii="Arial" w:eastAsia="Times New Roman" w:hAnsi="Arial" w:cs="Arial"/>
          <w:b/>
          <w:bCs/>
          <w:color w:val="FFFFFF"/>
          <w:sz w:val="36"/>
          <w:szCs w:val="36"/>
          <w:lang w:eastAsia="sr-Latn-CS"/>
        </w:rPr>
        <w:t>”Uredno složeni jauci”</w:t>
      </w:r>
      <w:r w:rsidRPr="003913B2">
        <w:rPr>
          <w:rFonts w:ascii="Arial" w:eastAsia="Times New Roman" w:hAnsi="Arial" w:cs="Arial"/>
          <w:color w:val="FFFFFF"/>
          <w:sz w:val="36"/>
          <w:szCs w:val="36"/>
          <w:lang w:eastAsia="sr-Latn-CS"/>
        </w:rPr>
        <w:t>.</w:t>
      </w:r>
      <w:r w:rsidR="00B12745">
        <w:rPr>
          <w:rFonts w:ascii="Arial" w:eastAsia="Times New Roman" w:hAnsi="Arial" w:cs="Arial"/>
          <w:color w:val="FFFFFF"/>
          <w:sz w:val="36"/>
          <w:szCs w:val="36"/>
          <w:lang w:eastAsia="sr-Latn-CS"/>
        </w:rPr>
        <w:t xml:space="preserve"> Plato je 2013 objavio izbor Mišnićevih aforizama.</w:t>
      </w:r>
    </w:p>
    <w:p w:rsidR="003913B2" w:rsidRPr="003913B2" w:rsidRDefault="003913B2" w:rsidP="003913B2">
      <w:pPr>
        <w:shd w:val="clear" w:color="auto" w:fill="001327"/>
        <w:spacing w:after="0" w:line="254" w:lineRule="atLeast"/>
        <w:jc w:val="both"/>
        <w:rPr>
          <w:rFonts w:ascii="Arial" w:eastAsia="Times New Roman" w:hAnsi="Arial" w:cs="Arial"/>
          <w:color w:val="FFFFFF"/>
          <w:sz w:val="36"/>
          <w:szCs w:val="36"/>
          <w:lang w:eastAsia="sr-Latn-CS"/>
        </w:rPr>
      </w:pPr>
      <w:r w:rsidRPr="003913B2">
        <w:rPr>
          <w:rFonts w:ascii="Arial" w:eastAsia="Times New Roman" w:hAnsi="Arial" w:cs="Arial"/>
          <w:b/>
          <w:bCs/>
          <w:color w:val="FFFFFF"/>
          <w:sz w:val="36"/>
          <w:szCs w:val="36"/>
          <w:lang w:eastAsia="sr-Latn-CS"/>
        </w:rPr>
        <w:t>“</w:t>
      </w:r>
      <w:r w:rsidR="00B12745">
        <w:rPr>
          <w:rFonts w:ascii="Arial" w:eastAsia="Times New Roman" w:hAnsi="Arial" w:cs="Arial"/>
          <w:b/>
          <w:bCs/>
          <w:color w:val="FFFFFF"/>
          <w:sz w:val="36"/>
          <w:szCs w:val="36"/>
          <w:lang w:eastAsia="sr-Latn-CS"/>
        </w:rPr>
        <w:t>Slatko od ludila</w:t>
      </w:r>
      <w:r w:rsidRPr="003913B2">
        <w:rPr>
          <w:rFonts w:ascii="Arial" w:eastAsia="Times New Roman" w:hAnsi="Arial" w:cs="Arial"/>
          <w:b/>
          <w:bCs/>
          <w:color w:val="FFFFFF"/>
          <w:sz w:val="36"/>
          <w:szCs w:val="36"/>
          <w:lang w:eastAsia="sr-Latn-CS"/>
        </w:rPr>
        <w:t>”</w:t>
      </w:r>
      <w:r w:rsidRPr="003913B2">
        <w:rPr>
          <w:rFonts w:ascii="Arial" w:eastAsia="Times New Roman" w:hAnsi="Arial" w:cs="Arial"/>
          <w:color w:val="FFFFFF"/>
          <w:sz w:val="36"/>
          <w:szCs w:val="36"/>
          <w:lang w:eastAsia="sr-Latn-CS"/>
        </w:rPr>
        <w:t xml:space="preserve"> je nasov poslednje Mišnićeve knjige aforizama koja je </w:t>
      </w:r>
      <w:r w:rsidR="00B12745">
        <w:rPr>
          <w:rFonts w:ascii="Arial" w:eastAsia="Times New Roman" w:hAnsi="Arial" w:cs="Arial"/>
          <w:color w:val="FFFFFF"/>
          <w:sz w:val="36"/>
          <w:szCs w:val="36"/>
          <w:lang w:eastAsia="sr-Latn-CS"/>
        </w:rPr>
        <w:t>upravo objavljena, kod  „Industrije knjiga“, izdavača iz Beograda</w:t>
      </w:r>
      <w:r w:rsidRPr="003913B2">
        <w:rPr>
          <w:rFonts w:ascii="Arial" w:eastAsia="Times New Roman" w:hAnsi="Arial" w:cs="Arial"/>
          <w:color w:val="FFFFFF"/>
          <w:sz w:val="36"/>
          <w:szCs w:val="36"/>
          <w:lang w:eastAsia="sr-Latn-CS"/>
        </w:rPr>
        <w:t>.</w:t>
      </w:r>
    </w:p>
    <w:p w:rsidR="003913B2" w:rsidRPr="003913B2" w:rsidRDefault="003913B2" w:rsidP="003913B2">
      <w:pPr>
        <w:shd w:val="clear" w:color="auto" w:fill="001327"/>
        <w:spacing w:after="0" w:line="254" w:lineRule="atLeast"/>
        <w:jc w:val="both"/>
        <w:rPr>
          <w:rFonts w:ascii="Arial" w:eastAsia="Times New Roman" w:hAnsi="Arial" w:cs="Arial"/>
          <w:color w:val="FFFFFF"/>
          <w:sz w:val="36"/>
          <w:szCs w:val="36"/>
          <w:lang w:eastAsia="sr-Latn-CS"/>
        </w:rPr>
      </w:pPr>
      <w:r w:rsidRPr="003913B2">
        <w:rPr>
          <w:rFonts w:ascii="Arial" w:eastAsia="Times New Roman" w:hAnsi="Arial" w:cs="Arial"/>
          <w:color w:val="FFFFFF"/>
          <w:sz w:val="36"/>
          <w:szCs w:val="36"/>
          <w:lang w:eastAsia="sr-Latn-CS"/>
        </w:rPr>
        <w:t>Krit</w:t>
      </w:r>
      <w:r w:rsidR="00B12745">
        <w:rPr>
          <w:rFonts w:ascii="Arial" w:eastAsia="Times New Roman" w:hAnsi="Arial" w:cs="Arial"/>
          <w:color w:val="FFFFFF"/>
          <w:sz w:val="36"/>
          <w:szCs w:val="36"/>
          <w:lang w:eastAsia="sr-Latn-CS"/>
        </w:rPr>
        <w:t>i</w:t>
      </w:r>
      <w:r w:rsidRPr="003913B2">
        <w:rPr>
          <w:rFonts w:ascii="Arial" w:eastAsia="Times New Roman" w:hAnsi="Arial" w:cs="Arial"/>
          <w:color w:val="FFFFFF"/>
          <w:sz w:val="36"/>
          <w:szCs w:val="36"/>
          <w:lang w:eastAsia="sr-Latn-CS"/>
        </w:rPr>
        <w:t>čki tekstovi o aforistici Veselina Mišnića nalaze se</w:t>
      </w:r>
      <w:r w:rsidR="00B12745">
        <w:rPr>
          <w:rFonts w:ascii="Arial" w:eastAsia="Times New Roman" w:hAnsi="Arial" w:cs="Arial"/>
          <w:color w:val="FFFFFF"/>
          <w:sz w:val="36"/>
          <w:szCs w:val="36"/>
          <w:lang w:eastAsia="sr-Latn-CS"/>
        </w:rPr>
        <w:t xml:space="preserve"> na sajtu</w:t>
      </w:r>
      <w:r w:rsidRPr="003913B2">
        <w:rPr>
          <w:rFonts w:ascii="Arial" w:eastAsia="Times New Roman" w:hAnsi="Arial" w:cs="Arial"/>
          <w:color w:val="FFFFFF"/>
          <w:sz w:val="36"/>
          <w:szCs w:val="36"/>
          <w:lang w:eastAsia="sr-Latn-CS"/>
        </w:rPr>
        <w:t>  uz  pojedinačne priloge o knjigama koje je ovaj  aforističar objavio.</w:t>
      </w:r>
    </w:p>
    <w:p w:rsidR="003913B2" w:rsidRPr="003913B2" w:rsidRDefault="003913B2" w:rsidP="003913B2">
      <w:pPr>
        <w:shd w:val="clear" w:color="auto" w:fill="FFFFFF"/>
        <w:spacing w:after="0" w:line="240" w:lineRule="auto"/>
        <w:jc w:val="center"/>
        <w:rPr>
          <w:rFonts w:ascii="Arial" w:eastAsia="Times New Roman" w:hAnsi="Arial" w:cs="Arial"/>
          <w:color w:val="222222"/>
          <w:sz w:val="15"/>
          <w:szCs w:val="15"/>
          <w:lang w:eastAsia="sr-Latn-CS"/>
        </w:rPr>
      </w:pPr>
    </w:p>
    <w:p w:rsidR="003913B2" w:rsidRPr="003913B2" w:rsidRDefault="003913B2" w:rsidP="003913B2">
      <w:pPr>
        <w:shd w:val="clear" w:color="auto" w:fill="FFFFFF"/>
        <w:spacing w:after="0" w:line="240" w:lineRule="auto"/>
        <w:jc w:val="center"/>
        <w:rPr>
          <w:rFonts w:ascii="Arial" w:eastAsia="Times New Roman" w:hAnsi="Arial" w:cs="Arial"/>
          <w:color w:val="222222"/>
          <w:sz w:val="36"/>
          <w:szCs w:val="36"/>
          <w:lang w:eastAsia="sr-Latn-CS"/>
        </w:rPr>
      </w:pPr>
    </w:p>
    <w:p w:rsidR="003913B2" w:rsidRPr="00B12745" w:rsidRDefault="003913B2" w:rsidP="003913B2">
      <w:pPr>
        <w:shd w:val="clear" w:color="auto" w:fill="FFFFFF"/>
        <w:spacing w:after="0" w:line="240" w:lineRule="auto"/>
        <w:jc w:val="center"/>
        <w:rPr>
          <w:rFonts w:ascii="Arial" w:eastAsia="Times New Roman" w:hAnsi="Arial" w:cs="Arial"/>
          <w:b/>
          <w:color w:val="222222"/>
          <w:sz w:val="36"/>
          <w:szCs w:val="36"/>
          <w:lang w:eastAsia="sr-Latn-CS"/>
        </w:rPr>
      </w:pPr>
      <w:r w:rsidRPr="003913B2">
        <w:rPr>
          <w:rFonts w:ascii="Arial" w:eastAsia="Times New Roman" w:hAnsi="Arial" w:cs="Arial"/>
          <w:color w:val="222222"/>
          <w:sz w:val="36"/>
          <w:szCs w:val="36"/>
          <w:lang w:eastAsia="sr-Latn-CS"/>
        </w:rPr>
        <w:t>Više o piscu možete saznati na </w:t>
      </w:r>
      <w:r w:rsidR="00B12745">
        <w:rPr>
          <w:rFonts w:ascii="Arial" w:eastAsia="Times New Roman" w:hAnsi="Arial" w:cs="Arial"/>
          <w:color w:val="222222"/>
          <w:sz w:val="36"/>
          <w:szCs w:val="36"/>
          <w:lang w:eastAsia="sr-Latn-CS"/>
        </w:rPr>
        <w:t xml:space="preserve">Mišnićevom </w:t>
      </w:r>
      <w:hyperlink r:id="rId21" w:history="1">
        <w:r w:rsidRPr="003913B2">
          <w:rPr>
            <w:rFonts w:ascii="Arial" w:eastAsia="Times New Roman" w:hAnsi="Arial" w:cs="Arial"/>
            <w:color w:val="CC6600"/>
            <w:sz w:val="36"/>
            <w:szCs w:val="36"/>
            <w:u w:val="single"/>
            <w:lang w:eastAsia="sr-Latn-CS"/>
          </w:rPr>
          <w:t>SAJTU!</w:t>
        </w:r>
      </w:hyperlink>
      <w:r w:rsidR="00B12745" w:rsidRPr="00B12745">
        <w:rPr>
          <w:b/>
          <w:sz w:val="36"/>
          <w:szCs w:val="36"/>
        </w:rPr>
        <w:t>www.vmisnic.com</w:t>
      </w:r>
    </w:p>
    <w:p w:rsidR="003913B2" w:rsidRPr="003913B2" w:rsidRDefault="003913B2" w:rsidP="003913B2">
      <w:pPr>
        <w:shd w:val="clear" w:color="auto" w:fill="FFFFFF"/>
        <w:spacing w:after="0" w:line="240" w:lineRule="auto"/>
        <w:jc w:val="center"/>
        <w:rPr>
          <w:rFonts w:ascii="Arial" w:eastAsia="Times New Roman" w:hAnsi="Arial" w:cs="Arial"/>
          <w:color w:val="222222"/>
          <w:sz w:val="36"/>
          <w:szCs w:val="36"/>
          <w:lang w:eastAsia="sr-Latn-CS"/>
        </w:rPr>
      </w:pPr>
    </w:p>
    <w:p w:rsidR="003913B2" w:rsidRPr="003913B2" w:rsidRDefault="003913B2" w:rsidP="003913B2">
      <w:pPr>
        <w:shd w:val="clear" w:color="auto" w:fill="FFFFFF"/>
        <w:spacing w:after="0" w:line="240" w:lineRule="auto"/>
        <w:jc w:val="center"/>
        <w:rPr>
          <w:rFonts w:ascii="Arial" w:eastAsia="Times New Roman" w:hAnsi="Arial" w:cs="Arial"/>
          <w:color w:val="222222"/>
          <w:sz w:val="36"/>
          <w:szCs w:val="36"/>
          <w:lang w:eastAsia="sr-Latn-CS"/>
        </w:rPr>
      </w:pPr>
      <w:r w:rsidRPr="003913B2">
        <w:rPr>
          <w:rFonts w:ascii="Arial" w:eastAsia="Times New Roman" w:hAnsi="Arial" w:cs="Arial"/>
          <w:color w:val="222222"/>
          <w:sz w:val="36"/>
          <w:szCs w:val="36"/>
          <w:lang w:eastAsia="sr-Latn-CS"/>
        </w:rPr>
        <w:t>Svečanost uručenja nagrade održaće se u Udruženju književnika Srbije, Francuska 7, u petak 17. juna, s početkom u 12 časova. </w:t>
      </w:r>
    </w:p>
    <w:p w:rsidR="003913B2" w:rsidRPr="003913B2" w:rsidRDefault="003913B2" w:rsidP="003913B2">
      <w:pPr>
        <w:shd w:val="clear" w:color="auto" w:fill="FFFFFF"/>
        <w:spacing w:after="0" w:line="240" w:lineRule="auto"/>
        <w:jc w:val="center"/>
        <w:rPr>
          <w:rFonts w:ascii="Arial" w:eastAsia="Times New Roman" w:hAnsi="Arial" w:cs="Arial"/>
          <w:color w:val="222222"/>
          <w:sz w:val="15"/>
          <w:szCs w:val="15"/>
          <w:lang w:eastAsia="sr-Latn-CS"/>
        </w:rPr>
      </w:pPr>
      <w:r w:rsidRPr="003913B2">
        <w:rPr>
          <w:rFonts w:ascii="Arial" w:eastAsia="Times New Roman" w:hAnsi="Arial" w:cs="Arial"/>
          <w:color w:val="222222"/>
          <w:sz w:val="15"/>
          <w:szCs w:val="15"/>
          <w:lang w:eastAsia="sr-Latn-CS"/>
        </w:rPr>
        <w:br/>
      </w:r>
    </w:p>
    <w:sectPr w:rsidR="003913B2" w:rsidRPr="003913B2" w:rsidSect="00CB2E12">
      <w:pgSz w:w="11906" w:h="16838"/>
      <w:pgMar w:top="1417" w:right="1134"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313FA"/>
    <w:multiLevelType w:val="multilevel"/>
    <w:tmpl w:val="76C0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2C6F47"/>
    <w:multiLevelType w:val="multilevel"/>
    <w:tmpl w:val="AF5E3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3A33733"/>
    <w:multiLevelType w:val="multilevel"/>
    <w:tmpl w:val="D18A4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grammar="clean"/>
  <w:defaultTabStop w:val="708"/>
  <w:hyphenationZone w:val="425"/>
  <w:characterSpacingControl w:val="doNotCompress"/>
  <w:compat/>
  <w:rsids>
    <w:rsidRoot w:val="003913B2"/>
    <w:rsid w:val="003913B2"/>
    <w:rsid w:val="005C58F8"/>
    <w:rsid w:val="00B12745"/>
    <w:rsid w:val="00CB2E12"/>
    <w:rsid w:val="00D006B9"/>
  </w:rsids>
  <m:mathPr>
    <m:mathFont m:val="Cambria Math"/>
    <m:brkBin m:val="before"/>
    <m:brkBinSub m:val="--"/>
    <m:smallFrac m:val="off"/>
    <m:dispDef/>
    <m:lMargin m:val="0"/>
    <m:rMargin m:val="0"/>
    <m:defJc m:val="centerGroup"/>
    <m:wrapIndent m:val="1440"/>
    <m:intLim m:val="subSup"/>
    <m:naryLim m:val="undOvr"/>
  </m:mathPr>
  <w:themeFontLang w:val="sr-Latn-C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r-Latn-C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2E12"/>
  </w:style>
  <w:style w:type="paragraph" w:styleId="Heading1">
    <w:name w:val="heading 1"/>
    <w:basedOn w:val="Normal"/>
    <w:link w:val="Heading1Char"/>
    <w:uiPriority w:val="9"/>
    <w:qFormat/>
    <w:rsid w:val="003913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r-Latn-CS"/>
    </w:rPr>
  </w:style>
  <w:style w:type="paragraph" w:styleId="Heading2">
    <w:name w:val="heading 2"/>
    <w:basedOn w:val="Normal"/>
    <w:link w:val="Heading2Char"/>
    <w:uiPriority w:val="9"/>
    <w:qFormat/>
    <w:rsid w:val="003913B2"/>
    <w:pPr>
      <w:spacing w:before="100" w:beforeAutospacing="1" w:after="100" w:afterAutospacing="1" w:line="240" w:lineRule="auto"/>
      <w:outlineLvl w:val="1"/>
    </w:pPr>
    <w:rPr>
      <w:rFonts w:ascii="Times New Roman" w:eastAsia="Times New Roman" w:hAnsi="Times New Roman" w:cs="Times New Roman"/>
      <w:b/>
      <w:bCs/>
      <w:sz w:val="36"/>
      <w:szCs w:val="36"/>
      <w:lang w:eastAsia="sr-Latn-CS"/>
    </w:rPr>
  </w:style>
  <w:style w:type="paragraph" w:styleId="Heading3">
    <w:name w:val="heading 3"/>
    <w:basedOn w:val="Normal"/>
    <w:link w:val="Heading3Char"/>
    <w:uiPriority w:val="9"/>
    <w:qFormat/>
    <w:rsid w:val="003913B2"/>
    <w:pPr>
      <w:spacing w:before="100" w:beforeAutospacing="1" w:after="100" w:afterAutospacing="1" w:line="240" w:lineRule="auto"/>
      <w:outlineLvl w:val="2"/>
    </w:pPr>
    <w:rPr>
      <w:rFonts w:ascii="Times New Roman" w:eastAsia="Times New Roman" w:hAnsi="Times New Roman" w:cs="Times New Roman"/>
      <w:b/>
      <w:bCs/>
      <w:sz w:val="27"/>
      <w:szCs w:val="27"/>
      <w:lang w:eastAsia="sr-Latn-CS"/>
    </w:rPr>
  </w:style>
  <w:style w:type="paragraph" w:styleId="Heading4">
    <w:name w:val="heading 4"/>
    <w:basedOn w:val="Normal"/>
    <w:link w:val="Heading4Char"/>
    <w:uiPriority w:val="9"/>
    <w:qFormat/>
    <w:rsid w:val="003913B2"/>
    <w:pPr>
      <w:spacing w:before="100" w:beforeAutospacing="1" w:after="100" w:afterAutospacing="1" w:line="240" w:lineRule="auto"/>
      <w:outlineLvl w:val="3"/>
    </w:pPr>
    <w:rPr>
      <w:rFonts w:ascii="Times New Roman" w:eastAsia="Times New Roman" w:hAnsi="Times New Roman" w:cs="Times New Roman"/>
      <w:b/>
      <w:bCs/>
      <w:sz w:val="24"/>
      <w:szCs w:val="24"/>
      <w:lang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3B2"/>
    <w:rPr>
      <w:rFonts w:ascii="Times New Roman" w:eastAsia="Times New Roman" w:hAnsi="Times New Roman" w:cs="Times New Roman"/>
      <w:b/>
      <w:bCs/>
      <w:kern w:val="36"/>
      <w:sz w:val="48"/>
      <w:szCs w:val="48"/>
      <w:lang w:eastAsia="sr-Latn-CS"/>
    </w:rPr>
  </w:style>
  <w:style w:type="character" w:customStyle="1" w:styleId="Heading2Char">
    <w:name w:val="Heading 2 Char"/>
    <w:basedOn w:val="DefaultParagraphFont"/>
    <w:link w:val="Heading2"/>
    <w:uiPriority w:val="9"/>
    <w:rsid w:val="003913B2"/>
    <w:rPr>
      <w:rFonts w:ascii="Times New Roman" w:eastAsia="Times New Roman" w:hAnsi="Times New Roman" w:cs="Times New Roman"/>
      <w:b/>
      <w:bCs/>
      <w:sz w:val="36"/>
      <w:szCs w:val="36"/>
      <w:lang w:eastAsia="sr-Latn-CS"/>
    </w:rPr>
  </w:style>
  <w:style w:type="character" w:customStyle="1" w:styleId="Heading3Char">
    <w:name w:val="Heading 3 Char"/>
    <w:basedOn w:val="DefaultParagraphFont"/>
    <w:link w:val="Heading3"/>
    <w:uiPriority w:val="9"/>
    <w:rsid w:val="003913B2"/>
    <w:rPr>
      <w:rFonts w:ascii="Times New Roman" w:eastAsia="Times New Roman" w:hAnsi="Times New Roman" w:cs="Times New Roman"/>
      <w:b/>
      <w:bCs/>
      <w:sz w:val="27"/>
      <w:szCs w:val="27"/>
      <w:lang w:eastAsia="sr-Latn-CS"/>
    </w:rPr>
  </w:style>
  <w:style w:type="character" w:customStyle="1" w:styleId="Heading4Char">
    <w:name w:val="Heading 4 Char"/>
    <w:basedOn w:val="DefaultParagraphFont"/>
    <w:link w:val="Heading4"/>
    <w:uiPriority w:val="9"/>
    <w:rsid w:val="003913B2"/>
    <w:rPr>
      <w:rFonts w:ascii="Times New Roman" w:eastAsia="Times New Roman" w:hAnsi="Times New Roman" w:cs="Times New Roman"/>
      <w:b/>
      <w:bCs/>
      <w:sz w:val="24"/>
      <w:szCs w:val="24"/>
      <w:lang w:eastAsia="sr-Latn-CS"/>
    </w:rPr>
  </w:style>
  <w:style w:type="character" w:styleId="Hyperlink">
    <w:name w:val="Hyperlink"/>
    <w:basedOn w:val="DefaultParagraphFont"/>
    <w:uiPriority w:val="99"/>
    <w:semiHidden/>
    <w:unhideWhenUsed/>
    <w:rsid w:val="003913B2"/>
    <w:rPr>
      <w:color w:val="0000FF"/>
      <w:u w:val="single"/>
    </w:rPr>
  </w:style>
  <w:style w:type="character" w:styleId="Strong">
    <w:name w:val="Strong"/>
    <w:basedOn w:val="DefaultParagraphFont"/>
    <w:uiPriority w:val="22"/>
    <w:qFormat/>
    <w:rsid w:val="003913B2"/>
    <w:rPr>
      <w:b/>
      <w:bCs/>
    </w:rPr>
  </w:style>
  <w:style w:type="character" w:customStyle="1" w:styleId="apple-converted-space">
    <w:name w:val="apple-converted-space"/>
    <w:basedOn w:val="DefaultParagraphFont"/>
    <w:rsid w:val="003913B2"/>
  </w:style>
  <w:style w:type="character" w:customStyle="1" w:styleId="stmainservices">
    <w:name w:val="stmainservices"/>
    <w:basedOn w:val="DefaultParagraphFont"/>
    <w:rsid w:val="003913B2"/>
  </w:style>
  <w:style w:type="character" w:customStyle="1" w:styleId="stbubblehcount">
    <w:name w:val="stbubble_hcount"/>
    <w:basedOn w:val="DefaultParagraphFont"/>
    <w:rsid w:val="003913B2"/>
  </w:style>
  <w:style w:type="character" w:customStyle="1" w:styleId="post-author">
    <w:name w:val="post-author"/>
    <w:basedOn w:val="DefaultParagraphFont"/>
    <w:rsid w:val="003913B2"/>
  </w:style>
  <w:style w:type="character" w:customStyle="1" w:styleId="fn">
    <w:name w:val="fn"/>
    <w:basedOn w:val="DefaultParagraphFont"/>
    <w:rsid w:val="003913B2"/>
  </w:style>
  <w:style w:type="character" w:customStyle="1" w:styleId="post-timestamp">
    <w:name w:val="post-timestamp"/>
    <w:basedOn w:val="DefaultParagraphFont"/>
    <w:rsid w:val="003913B2"/>
  </w:style>
  <w:style w:type="character" w:customStyle="1" w:styleId="item-action">
    <w:name w:val="item-action"/>
    <w:basedOn w:val="DefaultParagraphFont"/>
    <w:rsid w:val="003913B2"/>
  </w:style>
  <w:style w:type="character" w:customStyle="1" w:styleId="post-labels">
    <w:name w:val="post-labels"/>
    <w:basedOn w:val="DefaultParagraphFont"/>
    <w:rsid w:val="003913B2"/>
  </w:style>
  <w:style w:type="paragraph" w:customStyle="1" w:styleId="comment-footer">
    <w:name w:val="comment-footer"/>
    <w:basedOn w:val="Normal"/>
    <w:rsid w:val="003913B2"/>
    <w:pPr>
      <w:spacing w:before="100" w:beforeAutospacing="1" w:after="100" w:afterAutospacing="1" w:line="240" w:lineRule="auto"/>
    </w:pPr>
    <w:rPr>
      <w:rFonts w:ascii="Times New Roman" w:eastAsia="Times New Roman" w:hAnsi="Times New Roman" w:cs="Times New Roman"/>
      <w:sz w:val="24"/>
      <w:szCs w:val="24"/>
      <w:lang w:eastAsia="sr-Latn-CS"/>
    </w:rPr>
  </w:style>
  <w:style w:type="paragraph" w:styleId="NormalWeb">
    <w:name w:val="Normal (Web)"/>
    <w:basedOn w:val="Normal"/>
    <w:uiPriority w:val="99"/>
    <w:semiHidden/>
    <w:unhideWhenUsed/>
    <w:rsid w:val="003913B2"/>
    <w:pPr>
      <w:spacing w:before="100" w:beforeAutospacing="1" w:after="100" w:afterAutospacing="1" w:line="240" w:lineRule="auto"/>
    </w:pPr>
    <w:rPr>
      <w:rFonts w:ascii="Times New Roman" w:eastAsia="Times New Roman" w:hAnsi="Times New Roman" w:cs="Times New Roman"/>
      <w:sz w:val="24"/>
      <w:szCs w:val="24"/>
      <w:lang w:eastAsia="sr-Latn-CS"/>
    </w:rPr>
  </w:style>
  <w:style w:type="character" w:customStyle="1" w:styleId="counter-wrapper">
    <w:name w:val="counter-wrapper"/>
    <w:basedOn w:val="DefaultParagraphFont"/>
    <w:rsid w:val="003913B2"/>
  </w:style>
  <w:style w:type="character" w:customStyle="1" w:styleId="zippy">
    <w:name w:val="zippy"/>
    <w:basedOn w:val="DefaultParagraphFont"/>
    <w:rsid w:val="003913B2"/>
  </w:style>
  <w:style w:type="character" w:customStyle="1" w:styleId="post-count">
    <w:name w:val="post-count"/>
    <w:basedOn w:val="DefaultParagraphFont"/>
    <w:rsid w:val="003913B2"/>
  </w:style>
  <w:style w:type="paragraph" w:styleId="BalloonText">
    <w:name w:val="Balloon Text"/>
    <w:basedOn w:val="Normal"/>
    <w:link w:val="BalloonTextChar"/>
    <w:uiPriority w:val="99"/>
    <w:semiHidden/>
    <w:unhideWhenUsed/>
    <w:rsid w:val="003913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3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32287441">
      <w:bodyDiv w:val="1"/>
      <w:marLeft w:val="0"/>
      <w:marRight w:val="0"/>
      <w:marTop w:val="0"/>
      <w:marBottom w:val="0"/>
      <w:divBdr>
        <w:top w:val="none" w:sz="0" w:space="0" w:color="auto"/>
        <w:left w:val="none" w:sz="0" w:space="0" w:color="auto"/>
        <w:bottom w:val="none" w:sz="0" w:space="0" w:color="auto"/>
        <w:right w:val="none" w:sz="0" w:space="0" w:color="auto"/>
      </w:divBdr>
      <w:divsChild>
        <w:div w:id="551229891">
          <w:marLeft w:val="0"/>
          <w:marRight w:val="0"/>
          <w:marTop w:val="0"/>
          <w:marBottom w:val="0"/>
          <w:divBdr>
            <w:top w:val="none" w:sz="0" w:space="0" w:color="auto"/>
            <w:left w:val="none" w:sz="0" w:space="0" w:color="auto"/>
            <w:bottom w:val="none" w:sz="0" w:space="0" w:color="auto"/>
            <w:right w:val="none" w:sz="0" w:space="0" w:color="auto"/>
          </w:divBdr>
          <w:divsChild>
            <w:div w:id="798911313">
              <w:marLeft w:val="0"/>
              <w:marRight w:val="0"/>
              <w:marTop w:val="0"/>
              <w:marBottom w:val="0"/>
              <w:divBdr>
                <w:top w:val="none" w:sz="0" w:space="0" w:color="auto"/>
                <w:left w:val="none" w:sz="0" w:space="0" w:color="auto"/>
                <w:bottom w:val="none" w:sz="0" w:space="0" w:color="auto"/>
                <w:right w:val="none" w:sz="0" w:space="0" w:color="auto"/>
              </w:divBdr>
              <w:divsChild>
                <w:div w:id="182053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6506">
          <w:marLeft w:val="0"/>
          <w:marRight w:val="0"/>
          <w:marTop w:val="0"/>
          <w:marBottom w:val="0"/>
          <w:divBdr>
            <w:top w:val="none" w:sz="0" w:space="0" w:color="auto"/>
            <w:left w:val="none" w:sz="0" w:space="0" w:color="auto"/>
            <w:bottom w:val="none" w:sz="0" w:space="0" w:color="auto"/>
            <w:right w:val="none" w:sz="0" w:space="0" w:color="auto"/>
          </w:divBdr>
          <w:divsChild>
            <w:div w:id="852108751">
              <w:marLeft w:val="0"/>
              <w:marRight w:val="0"/>
              <w:marTop w:val="0"/>
              <w:marBottom w:val="12"/>
              <w:divBdr>
                <w:top w:val="none" w:sz="0" w:space="0" w:color="auto"/>
                <w:left w:val="none" w:sz="0" w:space="0" w:color="auto"/>
                <w:bottom w:val="none" w:sz="0" w:space="0" w:color="auto"/>
                <w:right w:val="none" w:sz="0" w:space="0" w:color="auto"/>
              </w:divBdr>
              <w:divsChild>
                <w:div w:id="265507036">
                  <w:marLeft w:val="0"/>
                  <w:marRight w:val="0"/>
                  <w:marTop w:val="0"/>
                  <w:marBottom w:val="0"/>
                  <w:divBdr>
                    <w:top w:val="none" w:sz="0" w:space="0" w:color="auto"/>
                    <w:left w:val="none" w:sz="0" w:space="0" w:color="auto"/>
                    <w:bottom w:val="none" w:sz="0" w:space="0" w:color="auto"/>
                    <w:right w:val="none" w:sz="0" w:space="0" w:color="auto"/>
                  </w:divBdr>
                  <w:divsChild>
                    <w:div w:id="381095077">
                      <w:marLeft w:val="0"/>
                      <w:marRight w:val="0"/>
                      <w:marTop w:val="0"/>
                      <w:marBottom w:val="0"/>
                      <w:divBdr>
                        <w:top w:val="none" w:sz="0" w:space="0" w:color="auto"/>
                        <w:left w:val="none" w:sz="0" w:space="0" w:color="auto"/>
                        <w:bottom w:val="none" w:sz="0" w:space="0" w:color="auto"/>
                        <w:right w:val="none" w:sz="0" w:space="0" w:color="auto"/>
                      </w:divBdr>
                      <w:divsChild>
                        <w:div w:id="1906719758">
                          <w:marLeft w:val="0"/>
                          <w:marRight w:val="0"/>
                          <w:marTop w:val="0"/>
                          <w:marBottom w:val="0"/>
                          <w:divBdr>
                            <w:top w:val="none" w:sz="0" w:space="0" w:color="auto"/>
                            <w:left w:val="none" w:sz="0" w:space="0" w:color="auto"/>
                            <w:bottom w:val="none" w:sz="0" w:space="0" w:color="auto"/>
                            <w:right w:val="none" w:sz="0" w:space="0" w:color="auto"/>
                          </w:divBdr>
                          <w:divsChild>
                            <w:div w:id="737434800">
                              <w:marLeft w:val="0"/>
                              <w:marRight w:val="0"/>
                              <w:marTop w:val="0"/>
                              <w:marBottom w:val="0"/>
                              <w:divBdr>
                                <w:top w:val="none" w:sz="0" w:space="0" w:color="auto"/>
                                <w:left w:val="none" w:sz="0" w:space="0" w:color="auto"/>
                                <w:bottom w:val="none" w:sz="0" w:space="0" w:color="auto"/>
                                <w:right w:val="none" w:sz="0" w:space="0" w:color="auto"/>
                              </w:divBdr>
                              <w:divsChild>
                                <w:div w:id="1685939151">
                                  <w:marLeft w:val="0"/>
                                  <w:marRight w:val="0"/>
                                  <w:marTop w:val="0"/>
                                  <w:marBottom w:val="0"/>
                                  <w:divBdr>
                                    <w:top w:val="none" w:sz="0" w:space="0" w:color="auto"/>
                                    <w:left w:val="none" w:sz="0" w:space="0" w:color="auto"/>
                                    <w:bottom w:val="none" w:sz="0" w:space="0" w:color="auto"/>
                                    <w:right w:val="none" w:sz="0" w:space="0" w:color="auto"/>
                                  </w:divBdr>
                                  <w:divsChild>
                                    <w:div w:id="1874612032">
                                      <w:marLeft w:val="0"/>
                                      <w:marRight w:val="0"/>
                                      <w:marTop w:val="0"/>
                                      <w:marBottom w:val="0"/>
                                      <w:divBdr>
                                        <w:top w:val="none" w:sz="0" w:space="0" w:color="auto"/>
                                        <w:left w:val="none" w:sz="0" w:space="0" w:color="auto"/>
                                        <w:bottom w:val="none" w:sz="0" w:space="0" w:color="auto"/>
                                        <w:right w:val="none" w:sz="0" w:space="0" w:color="auto"/>
                                      </w:divBdr>
                                      <w:divsChild>
                                        <w:div w:id="1958834023">
                                          <w:marLeft w:val="0"/>
                                          <w:marRight w:val="0"/>
                                          <w:marTop w:val="0"/>
                                          <w:marBottom w:val="0"/>
                                          <w:divBdr>
                                            <w:top w:val="none" w:sz="0" w:space="0" w:color="auto"/>
                                            <w:left w:val="none" w:sz="0" w:space="0" w:color="auto"/>
                                            <w:bottom w:val="none" w:sz="0" w:space="0" w:color="auto"/>
                                            <w:right w:val="none" w:sz="0" w:space="0" w:color="auto"/>
                                          </w:divBdr>
                                          <w:divsChild>
                                            <w:div w:id="178253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7753803">
                          <w:marLeft w:val="0"/>
                          <w:marRight w:val="0"/>
                          <w:marTop w:val="0"/>
                          <w:marBottom w:val="0"/>
                          <w:divBdr>
                            <w:top w:val="none" w:sz="0" w:space="0" w:color="auto"/>
                            <w:left w:val="none" w:sz="0" w:space="0" w:color="auto"/>
                            <w:bottom w:val="none" w:sz="0" w:space="0" w:color="auto"/>
                            <w:right w:val="none" w:sz="0" w:space="0" w:color="auto"/>
                          </w:divBdr>
                          <w:divsChild>
                            <w:div w:id="654338668">
                              <w:marLeft w:val="0"/>
                              <w:marRight w:val="0"/>
                              <w:marTop w:val="0"/>
                              <w:marBottom w:val="0"/>
                              <w:divBdr>
                                <w:top w:val="none" w:sz="0" w:space="0" w:color="auto"/>
                                <w:left w:val="none" w:sz="0" w:space="0" w:color="auto"/>
                                <w:bottom w:val="none" w:sz="0" w:space="0" w:color="auto"/>
                                <w:right w:val="none" w:sz="0" w:space="0" w:color="auto"/>
                              </w:divBdr>
                              <w:divsChild>
                                <w:div w:id="2143038141">
                                  <w:marLeft w:val="0"/>
                                  <w:marRight w:val="0"/>
                                  <w:marTop w:val="0"/>
                                  <w:marBottom w:val="0"/>
                                  <w:divBdr>
                                    <w:top w:val="none" w:sz="0" w:space="0" w:color="auto"/>
                                    <w:left w:val="none" w:sz="0" w:space="0" w:color="auto"/>
                                    <w:bottom w:val="none" w:sz="0" w:space="0" w:color="auto"/>
                                    <w:right w:val="none" w:sz="0" w:space="0" w:color="auto"/>
                                  </w:divBdr>
                                  <w:divsChild>
                                    <w:div w:id="1138301850">
                                      <w:marLeft w:val="182"/>
                                      <w:marRight w:val="182"/>
                                      <w:marTop w:val="0"/>
                                      <w:marBottom w:val="0"/>
                                      <w:divBdr>
                                        <w:top w:val="single" w:sz="4" w:space="0" w:color="FF0000"/>
                                        <w:left w:val="none" w:sz="0" w:space="0" w:color="auto"/>
                                        <w:bottom w:val="none" w:sz="0" w:space="0" w:color="auto"/>
                                        <w:right w:val="none" w:sz="0" w:space="0" w:color="auto"/>
                                      </w:divBdr>
                                      <w:divsChild>
                                        <w:div w:id="1107625499">
                                          <w:marLeft w:val="0"/>
                                          <w:marRight w:val="0"/>
                                          <w:marTop w:val="0"/>
                                          <w:marBottom w:val="0"/>
                                          <w:divBdr>
                                            <w:top w:val="none" w:sz="0" w:space="0" w:color="auto"/>
                                            <w:left w:val="none" w:sz="0" w:space="0" w:color="auto"/>
                                            <w:bottom w:val="none" w:sz="0" w:space="0" w:color="auto"/>
                                            <w:right w:val="none" w:sz="0" w:space="0" w:color="auto"/>
                                          </w:divBdr>
                                          <w:divsChild>
                                            <w:div w:id="176182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613512">
                          <w:marLeft w:val="0"/>
                          <w:marRight w:val="0"/>
                          <w:marTop w:val="0"/>
                          <w:marBottom w:val="0"/>
                          <w:divBdr>
                            <w:top w:val="single" w:sz="2" w:space="0" w:color="FFFFFF"/>
                            <w:left w:val="none" w:sz="0" w:space="0" w:color="auto"/>
                            <w:bottom w:val="none" w:sz="0" w:space="0" w:color="auto"/>
                            <w:right w:val="none" w:sz="0" w:space="0" w:color="auto"/>
                          </w:divBdr>
                          <w:divsChild>
                            <w:div w:id="1747805935">
                              <w:marLeft w:val="0"/>
                              <w:marRight w:val="0"/>
                              <w:marTop w:val="0"/>
                              <w:marBottom w:val="0"/>
                              <w:divBdr>
                                <w:top w:val="none" w:sz="0" w:space="0" w:color="auto"/>
                                <w:left w:val="none" w:sz="0" w:space="0" w:color="auto"/>
                                <w:bottom w:val="none" w:sz="0" w:space="0" w:color="auto"/>
                                <w:right w:val="none" w:sz="0" w:space="0" w:color="auto"/>
                              </w:divBdr>
                              <w:divsChild>
                                <w:div w:id="1280530231">
                                  <w:marLeft w:val="0"/>
                                  <w:marRight w:val="0"/>
                                  <w:marTop w:val="0"/>
                                  <w:marBottom w:val="0"/>
                                  <w:divBdr>
                                    <w:top w:val="none" w:sz="0" w:space="0" w:color="auto"/>
                                    <w:left w:val="none" w:sz="0" w:space="0" w:color="auto"/>
                                    <w:bottom w:val="none" w:sz="0" w:space="0" w:color="auto"/>
                                    <w:right w:val="none" w:sz="0" w:space="0" w:color="auto"/>
                                  </w:divBdr>
                                  <w:divsChild>
                                    <w:div w:id="573049935">
                                      <w:marLeft w:val="0"/>
                                      <w:marRight w:val="0"/>
                                      <w:marTop w:val="0"/>
                                      <w:marBottom w:val="0"/>
                                      <w:divBdr>
                                        <w:top w:val="none" w:sz="0" w:space="0" w:color="auto"/>
                                        <w:left w:val="none" w:sz="0" w:space="0" w:color="auto"/>
                                        <w:bottom w:val="none" w:sz="0" w:space="0" w:color="auto"/>
                                        <w:right w:val="none" w:sz="0" w:space="0" w:color="auto"/>
                                      </w:divBdr>
                                      <w:divsChild>
                                        <w:div w:id="1977955172">
                                          <w:marLeft w:val="0"/>
                                          <w:marRight w:val="0"/>
                                          <w:marTop w:val="0"/>
                                          <w:marBottom w:val="0"/>
                                          <w:divBdr>
                                            <w:top w:val="none" w:sz="0" w:space="0" w:color="auto"/>
                                            <w:left w:val="none" w:sz="0" w:space="0" w:color="auto"/>
                                            <w:bottom w:val="none" w:sz="0" w:space="0" w:color="auto"/>
                                            <w:right w:val="none" w:sz="0" w:space="0" w:color="auto"/>
                                          </w:divBdr>
                                          <w:divsChild>
                                            <w:div w:id="1141196124">
                                              <w:marLeft w:val="0"/>
                                              <w:marRight w:val="0"/>
                                              <w:marTop w:val="0"/>
                                              <w:marBottom w:val="0"/>
                                              <w:divBdr>
                                                <w:top w:val="none" w:sz="0" w:space="0" w:color="auto"/>
                                                <w:left w:val="none" w:sz="0" w:space="0" w:color="auto"/>
                                                <w:bottom w:val="none" w:sz="0" w:space="0" w:color="auto"/>
                                                <w:right w:val="none" w:sz="0" w:space="0" w:color="auto"/>
                                              </w:divBdr>
                                              <w:divsChild>
                                                <w:div w:id="1532184890">
                                                  <w:marLeft w:val="0"/>
                                                  <w:marRight w:val="0"/>
                                                  <w:marTop w:val="0"/>
                                                  <w:marBottom w:val="0"/>
                                                  <w:divBdr>
                                                    <w:top w:val="none" w:sz="0" w:space="0" w:color="auto"/>
                                                    <w:left w:val="none" w:sz="0" w:space="0" w:color="auto"/>
                                                    <w:bottom w:val="none" w:sz="0" w:space="0" w:color="auto"/>
                                                    <w:right w:val="none" w:sz="0" w:space="0" w:color="auto"/>
                                                  </w:divBdr>
                                                  <w:divsChild>
                                                    <w:div w:id="16204583">
                                                      <w:marLeft w:val="182"/>
                                                      <w:marRight w:val="182"/>
                                                      <w:marTop w:val="0"/>
                                                      <w:marBottom w:val="0"/>
                                                      <w:divBdr>
                                                        <w:top w:val="none" w:sz="0" w:space="0" w:color="auto"/>
                                                        <w:left w:val="none" w:sz="0" w:space="0" w:color="auto"/>
                                                        <w:bottom w:val="none" w:sz="0" w:space="0" w:color="auto"/>
                                                        <w:right w:val="none" w:sz="0" w:space="0" w:color="auto"/>
                                                      </w:divBdr>
                                                      <w:divsChild>
                                                        <w:div w:id="1430270262">
                                                          <w:marLeft w:val="0"/>
                                                          <w:marRight w:val="0"/>
                                                          <w:marTop w:val="0"/>
                                                          <w:marBottom w:val="0"/>
                                                          <w:divBdr>
                                                            <w:top w:val="none" w:sz="0" w:space="0" w:color="auto"/>
                                                            <w:left w:val="none" w:sz="0" w:space="0" w:color="auto"/>
                                                            <w:bottom w:val="none" w:sz="0" w:space="0" w:color="auto"/>
                                                            <w:right w:val="none" w:sz="0" w:space="0" w:color="auto"/>
                                                          </w:divBdr>
                                                          <w:divsChild>
                                                            <w:div w:id="714238968">
                                                              <w:marLeft w:val="0"/>
                                                              <w:marRight w:val="0"/>
                                                              <w:marTop w:val="0"/>
                                                              <w:marBottom w:val="0"/>
                                                              <w:divBdr>
                                                                <w:top w:val="none" w:sz="0" w:space="0" w:color="auto"/>
                                                                <w:left w:val="none" w:sz="0" w:space="0" w:color="auto"/>
                                                                <w:bottom w:val="none" w:sz="0" w:space="0" w:color="auto"/>
                                                                <w:right w:val="none" w:sz="0" w:space="0" w:color="auto"/>
                                                              </w:divBdr>
                                                              <w:divsChild>
                                                                <w:div w:id="659039516">
                                                                  <w:marLeft w:val="0"/>
                                                                  <w:marRight w:val="0"/>
                                                                  <w:marTop w:val="0"/>
                                                                  <w:marBottom w:val="0"/>
                                                                  <w:divBdr>
                                                                    <w:top w:val="none" w:sz="0" w:space="0" w:color="auto"/>
                                                                    <w:left w:val="none" w:sz="0" w:space="0" w:color="auto"/>
                                                                    <w:bottom w:val="none" w:sz="0" w:space="0" w:color="auto"/>
                                                                    <w:right w:val="none" w:sz="0" w:space="0" w:color="auto"/>
                                                                  </w:divBdr>
                                                                  <w:divsChild>
                                                                    <w:div w:id="675034190">
                                                                      <w:marLeft w:val="0"/>
                                                                      <w:marRight w:val="0"/>
                                                                      <w:marTop w:val="0"/>
                                                                      <w:marBottom w:val="0"/>
                                                                      <w:divBdr>
                                                                        <w:top w:val="none" w:sz="0" w:space="0" w:color="auto"/>
                                                                        <w:left w:val="none" w:sz="0" w:space="0" w:color="auto"/>
                                                                        <w:bottom w:val="none" w:sz="0" w:space="0" w:color="auto"/>
                                                                        <w:right w:val="none" w:sz="0" w:space="0" w:color="auto"/>
                                                                      </w:divBdr>
                                                                      <w:divsChild>
                                                                        <w:div w:id="1597442193">
                                                                          <w:marLeft w:val="0"/>
                                                                          <w:marRight w:val="0"/>
                                                                          <w:marTop w:val="0"/>
                                                                          <w:marBottom w:val="0"/>
                                                                          <w:divBdr>
                                                                            <w:top w:val="none" w:sz="0" w:space="0" w:color="auto"/>
                                                                            <w:left w:val="none" w:sz="0" w:space="0" w:color="auto"/>
                                                                            <w:bottom w:val="none" w:sz="0" w:space="0" w:color="auto"/>
                                                                            <w:right w:val="none" w:sz="0" w:space="0" w:color="auto"/>
                                                                          </w:divBdr>
                                                                          <w:divsChild>
                                                                            <w:div w:id="1196389736">
                                                                              <w:marLeft w:val="0"/>
                                                                              <w:marRight w:val="0"/>
                                                                              <w:marTop w:val="0"/>
                                                                              <w:marBottom w:val="303"/>
                                                                              <w:divBdr>
                                                                                <w:top w:val="none" w:sz="0" w:space="0" w:color="auto"/>
                                                                                <w:left w:val="none" w:sz="0" w:space="0" w:color="auto"/>
                                                                                <w:bottom w:val="none" w:sz="0" w:space="0" w:color="auto"/>
                                                                                <w:right w:val="none" w:sz="0" w:space="0" w:color="auto"/>
                                                                              </w:divBdr>
                                                                              <w:divsChild>
                                                                                <w:div w:id="397553265">
                                                                                  <w:marLeft w:val="0"/>
                                                                                  <w:marRight w:val="0"/>
                                                                                  <w:marTop w:val="0"/>
                                                                                  <w:marBottom w:val="0"/>
                                                                                  <w:divBdr>
                                                                                    <w:top w:val="none" w:sz="0" w:space="0" w:color="auto"/>
                                                                                    <w:left w:val="none" w:sz="0" w:space="0" w:color="auto"/>
                                                                                    <w:bottom w:val="none" w:sz="0" w:space="0" w:color="auto"/>
                                                                                    <w:right w:val="none" w:sz="0" w:space="0" w:color="auto"/>
                                                                                  </w:divBdr>
                                                                                  <w:divsChild>
                                                                                    <w:div w:id="704714744">
                                                                                      <w:marLeft w:val="0"/>
                                                                                      <w:marRight w:val="0"/>
                                                                                      <w:marTop w:val="0"/>
                                                                                      <w:marBottom w:val="0"/>
                                                                                      <w:divBdr>
                                                                                        <w:top w:val="none" w:sz="0" w:space="0" w:color="auto"/>
                                                                                        <w:left w:val="none" w:sz="0" w:space="0" w:color="auto"/>
                                                                                        <w:bottom w:val="none" w:sz="0" w:space="0" w:color="auto"/>
                                                                                        <w:right w:val="none" w:sz="0" w:space="0" w:color="auto"/>
                                                                                      </w:divBdr>
                                                                                      <w:divsChild>
                                                                                        <w:div w:id="1866091563">
                                                                                          <w:marLeft w:val="0"/>
                                                                                          <w:marRight w:val="0"/>
                                                                                          <w:marTop w:val="0"/>
                                                                                          <w:marBottom w:val="0"/>
                                                                                          <w:divBdr>
                                                                                            <w:top w:val="none" w:sz="0" w:space="0" w:color="auto"/>
                                                                                            <w:left w:val="none" w:sz="0" w:space="0" w:color="auto"/>
                                                                                            <w:bottom w:val="none" w:sz="0" w:space="0" w:color="auto"/>
                                                                                            <w:right w:val="none" w:sz="0" w:space="0" w:color="auto"/>
                                                                                          </w:divBdr>
                                                                                        </w:div>
                                                                                        <w:div w:id="486673411">
                                                                                          <w:marLeft w:val="0"/>
                                                                                          <w:marRight w:val="0"/>
                                                                                          <w:marTop w:val="0"/>
                                                                                          <w:marBottom w:val="0"/>
                                                                                          <w:divBdr>
                                                                                            <w:top w:val="none" w:sz="0" w:space="0" w:color="auto"/>
                                                                                            <w:left w:val="none" w:sz="0" w:space="0" w:color="auto"/>
                                                                                            <w:bottom w:val="none" w:sz="0" w:space="0" w:color="auto"/>
                                                                                            <w:right w:val="none" w:sz="0" w:space="0" w:color="auto"/>
                                                                                          </w:divBdr>
                                                                                        </w:div>
                                                                                        <w:div w:id="1432966697">
                                                                                          <w:marLeft w:val="0"/>
                                                                                          <w:marRight w:val="0"/>
                                                                                          <w:marTop w:val="0"/>
                                                                                          <w:marBottom w:val="0"/>
                                                                                          <w:divBdr>
                                                                                            <w:top w:val="none" w:sz="0" w:space="0" w:color="auto"/>
                                                                                            <w:left w:val="none" w:sz="0" w:space="0" w:color="auto"/>
                                                                                            <w:bottom w:val="none" w:sz="0" w:space="0" w:color="auto"/>
                                                                                            <w:right w:val="none" w:sz="0" w:space="0" w:color="auto"/>
                                                                                          </w:divBdr>
                                                                                        </w:div>
                                                                                        <w:div w:id="43918758">
                                                                                          <w:marLeft w:val="0"/>
                                                                                          <w:marRight w:val="0"/>
                                                                                          <w:marTop w:val="0"/>
                                                                                          <w:marBottom w:val="0"/>
                                                                                          <w:divBdr>
                                                                                            <w:top w:val="none" w:sz="0" w:space="0" w:color="auto"/>
                                                                                            <w:left w:val="none" w:sz="0" w:space="0" w:color="auto"/>
                                                                                            <w:bottom w:val="none" w:sz="0" w:space="0" w:color="auto"/>
                                                                                            <w:right w:val="none" w:sz="0" w:space="0" w:color="auto"/>
                                                                                          </w:divBdr>
                                                                                        </w:div>
                                                                                        <w:div w:id="148893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883009">
                                                                                  <w:marLeft w:val="-24"/>
                                                                                  <w:marRight w:val="-24"/>
                                                                                  <w:marTop w:val="242"/>
                                                                                  <w:marBottom w:val="0"/>
                                                                                  <w:divBdr>
                                                                                    <w:top w:val="none" w:sz="0" w:space="0" w:color="auto"/>
                                                                                    <w:left w:val="none" w:sz="0" w:space="0" w:color="auto"/>
                                                                                    <w:bottom w:val="single" w:sz="4" w:space="3" w:color="666666"/>
                                                                                    <w:right w:val="none" w:sz="0" w:space="0" w:color="auto"/>
                                                                                  </w:divBdr>
                                                                                  <w:divsChild>
                                                                                    <w:div w:id="778186632">
                                                                                      <w:marLeft w:val="0"/>
                                                                                      <w:marRight w:val="0"/>
                                                                                      <w:marTop w:val="0"/>
                                                                                      <w:marBottom w:val="0"/>
                                                                                      <w:divBdr>
                                                                                        <w:top w:val="none" w:sz="0" w:space="0" w:color="auto"/>
                                                                                        <w:left w:val="none" w:sz="0" w:space="0" w:color="auto"/>
                                                                                        <w:bottom w:val="none" w:sz="0" w:space="0" w:color="auto"/>
                                                                                        <w:right w:val="none" w:sz="0" w:space="0" w:color="auto"/>
                                                                                      </w:divBdr>
                                                                                    </w:div>
                                                                                    <w:div w:id="208078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1068">
                                                                              <w:marLeft w:val="0"/>
                                                                              <w:marRight w:val="0"/>
                                                                              <w:marTop w:val="121"/>
                                                                              <w:marBottom w:val="0"/>
                                                                              <w:divBdr>
                                                                                <w:top w:val="none" w:sz="0" w:space="0" w:color="auto"/>
                                                                                <w:left w:val="none" w:sz="0" w:space="0" w:color="auto"/>
                                                                                <w:bottom w:val="none" w:sz="0" w:space="0" w:color="auto"/>
                                                                                <w:right w:val="none" w:sz="0" w:space="0" w:color="auto"/>
                                                                              </w:divBdr>
                                                                            </w:div>
                                                                          </w:divsChild>
                                                                        </w:div>
                                                                      </w:divsChild>
                                                                    </w:div>
                                                                  </w:divsChild>
                                                                </w:div>
                                                              </w:divsChild>
                                                            </w:div>
                                                            <w:div w:id="706876228">
                                                              <w:marLeft w:val="0"/>
                                                              <w:marRight w:val="0"/>
                                                              <w:marTop w:val="240"/>
                                                              <w:marBottom w:val="240"/>
                                                              <w:divBdr>
                                                                <w:top w:val="none" w:sz="0" w:space="0" w:color="auto"/>
                                                                <w:left w:val="none" w:sz="0" w:space="0" w:color="auto"/>
                                                                <w:bottom w:val="none" w:sz="0" w:space="0" w:color="auto"/>
                                                                <w:right w:val="none" w:sz="0" w:space="0" w:color="auto"/>
                                                              </w:divBdr>
                                                            </w:div>
                                                            <w:div w:id="667681541">
                                                              <w:marLeft w:val="0"/>
                                                              <w:marRight w:val="0"/>
                                                              <w:marTop w:val="0"/>
                                                              <w:marBottom w:val="0"/>
                                                              <w:divBdr>
                                                                <w:top w:val="none" w:sz="0" w:space="0" w:color="auto"/>
                                                                <w:left w:val="none" w:sz="0" w:space="0" w:color="auto"/>
                                                                <w:bottom w:val="none" w:sz="0" w:space="0" w:color="auto"/>
                                                                <w:right w:val="none" w:sz="0" w:space="0" w:color="auto"/>
                                                              </w:divBdr>
                                                              <w:divsChild>
                                                                <w:div w:id="33249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5533777">
                                              <w:marLeft w:val="0"/>
                                              <w:marRight w:val="-3751"/>
                                              <w:marTop w:val="0"/>
                                              <w:marBottom w:val="0"/>
                                              <w:divBdr>
                                                <w:top w:val="none" w:sz="0" w:space="0" w:color="auto"/>
                                                <w:left w:val="none" w:sz="0" w:space="0" w:color="auto"/>
                                                <w:bottom w:val="none" w:sz="0" w:space="0" w:color="auto"/>
                                                <w:right w:val="none" w:sz="0" w:space="0" w:color="auto"/>
                                              </w:divBdr>
                                              <w:divsChild>
                                                <w:div w:id="28721763">
                                                  <w:marLeft w:val="0"/>
                                                  <w:marRight w:val="0"/>
                                                  <w:marTop w:val="0"/>
                                                  <w:marBottom w:val="0"/>
                                                  <w:divBdr>
                                                    <w:top w:val="none" w:sz="0" w:space="0" w:color="auto"/>
                                                    <w:left w:val="none" w:sz="0" w:space="0" w:color="auto"/>
                                                    <w:bottom w:val="none" w:sz="0" w:space="0" w:color="auto"/>
                                                    <w:right w:val="none" w:sz="0" w:space="0" w:color="auto"/>
                                                  </w:divBdr>
                                                  <w:divsChild>
                                                    <w:div w:id="1051348958">
                                                      <w:marLeft w:val="182"/>
                                                      <w:marRight w:val="182"/>
                                                      <w:marTop w:val="0"/>
                                                      <w:marBottom w:val="0"/>
                                                      <w:divBdr>
                                                        <w:top w:val="none" w:sz="0" w:space="0" w:color="auto"/>
                                                        <w:left w:val="none" w:sz="0" w:space="0" w:color="auto"/>
                                                        <w:bottom w:val="none" w:sz="0" w:space="0" w:color="auto"/>
                                                        <w:right w:val="none" w:sz="0" w:space="0" w:color="auto"/>
                                                      </w:divBdr>
                                                      <w:divsChild>
                                                        <w:div w:id="1056975703">
                                                          <w:marLeft w:val="0"/>
                                                          <w:marRight w:val="0"/>
                                                          <w:marTop w:val="0"/>
                                                          <w:marBottom w:val="363"/>
                                                          <w:divBdr>
                                                            <w:top w:val="none" w:sz="0" w:space="0" w:color="auto"/>
                                                            <w:left w:val="none" w:sz="0" w:space="0" w:color="auto"/>
                                                            <w:bottom w:val="none" w:sz="0" w:space="0" w:color="auto"/>
                                                            <w:right w:val="none" w:sz="0" w:space="0" w:color="auto"/>
                                                          </w:divBdr>
                                                          <w:divsChild>
                                                            <w:div w:id="160896740">
                                                              <w:marLeft w:val="0"/>
                                                              <w:marRight w:val="0"/>
                                                              <w:marTop w:val="0"/>
                                                              <w:marBottom w:val="0"/>
                                                              <w:divBdr>
                                                                <w:top w:val="none" w:sz="0" w:space="0" w:color="auto"/>
                                                                <w:left w:val="none" w:sz="0" w:space="0" w:color="auto"/>
                                                                <w:bottom w:val="none" w:sz="0" w:space="0" w:color="auto"/>
                                                                <w:right w:val="none" w:sz="0" w:space="0" w:color="auto"/>
                                                              </w:divBdr>
                                                            </w:div>
                                                          </w:divsChild>
                                                        </w:div>
                                                        <w:div w:id="970746857">
                                                          <w:marLeft w:val="0"/>
                                                          <w:marRight w:val="0"/>
                                                          <w:marTop w:val="363"/>
                                                          <w:marBottom w:val="363"/>
                                                          <w:divBdr>
                                                            <w:top w:val="none" w:sz="0" w:space="0" w:color="auto"/>
                                                            <w:left w:val="none" w:sz="0" w:space="0" w:color="auto"/>
                                                            <w:bottom w:val="none" w:sz="0" w:space="0" w:color="auto"/>
                                                            <w:right w:val="none" w:sz="0" w:space="0" w:color="auto"/>
                                                          </w:divBdr>
                                                          <w:divsChild>
                                                            <w:div w:id="1275597336">
                                                              <w:marLeft w:val="0"/>
                                                              <w:marRight w:val="0"/>
                                                              <w:marTop w:val="0"/>
                                                              <w:marBottom w:val="0"/>
                                                              <w:divBdr>
                                                                <w:top w:val="none" w:sz="0" w:space="0" w:color="auto"/>
                                                                <w:left w:val="none" w:sz="0" w:space="0" w:color="auto"/>
                                                                <w:bottom w:val="none" w:sz="0" w:space="0" w:color="auto"/>
                                                                <w:right w:val="none" w:sz="0" w:space="0" w:color="auto"/>
                                                              </w:divBdr>
                                                            </w:div>
                                                          </w:divsChild>
                                                        </w:div>
                                                        <w:div w:id="932976930">
                                                          <w:marLeft w:val="0"/>
                                                          <w:marRight w:val="0"/>
                                                          <w:marTop w:val="363"/>
                                                          <w:marBottom w:val="363"/>
                                                          <w:divBdr>
                                                            <w:top w:val="none" w:sz="0" w:space="0" w:color="auto"/>
                                                            <w:left w:val="none" w:sz="0" w:space="0" w:color="auto"/>
                                                            <w:bottom w:val="none" w:sz="0" w:space="0" w:color="auto"/>
                                                            <w:right w:val="none" w:sz="0" w:space="0" w:color="auto"/>
                                                          </w:divBdr>
                                                          <w:divsChild>
                                                            <w:div w:id="1800144818">
                                                              <w:marLeft w:val="0"/>
                                                              <w:marRight w:val="0"/>
                                                              <w:marTop w:val="0"/>
                                                              <w:marBottom w:val="0"/>
                                                              <w:divBdr>
                                                                <w:top w:val="none" w:sz="0" w:space="0" w:color="auto"/>
                                                                <w:left w:val="none" w:sz="0" w:space="0" w:color="auto"/>
                                                                <w:bottom w:val="none" w:sz="0" w:space="0" w:color="auto"/>
                                                                <w:right w:val="none" w:sz="0" w:space="0" w:color="auto"/>
                                                              </w:divBdr>
                                                              <w:divsChild>
                                                                <w:div w:id="174872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142790">
                                                      <w:marLeft w:val="182"/>
                                                      <w:marRight w:val="182"/>
                                                      <w:marTop w:val="0"/>
                                                      <w:marBottom w:val="0"/>
                                                      <w:divBdr>
                                                        <w:top w:val="none" w:sz="0" w:space="0" w:color="auto"/>
                                                        <w:left w:val="none" w:sz="0" w:space="0" w:color="auto"/>
                                                        <w:bottom w:val="none" w:sz="0" w:space="0" w:color="auto"/>
                                                        <w:right w:val="none" w:sz="0" w:space="0" w:color="auto"/>
                                                      </w:divBdr>
                                                      <w:divsChild>
                                                        <w:div w:id="530917704">
                                                          <w:marLeft w:val="0"/>
                                                          <w:marRight w:val="0"/>
                                                          <w:marTop w:val="363"/>
                                                          <w:marBottom w:val="0"/>
                                                          <w:divBdr>
                                                            <w:top w:val="none" w:sz="0" w:space="0" w:color="auto"/>
                                                            <w:left w:val="none" w:sz="0" w:space="0" w:color="auto"/>
                                                            <w:bottom w:val="none" w:sz="0" w:space="0" w:color="auto"/>
                                                            <w:right w:val="none" w:sz="0" w:space="0" w:color="auto"/>
                                                          </w:divBdr>
                                                          <w:divsChild>
                                                            <w:div w:id="1503424254">
                                                              <w:marLeft w:val="0"/>
                                                              <w:marRight w:val="0"/>
                                                              <w:marTop w:val="0"/>
                                                              <w:marBottom w:val="0"/>
                                                              <w:divBdr>
                                                                <w:top w:val="none" w:sz="0" w:space="0" w:color="auto"/>
                                                                <w:left w:val="none" w:sz="0" w:space="0" w:color="auto"/>
                                                                <w:bottom w:val="none" w:sz="0" w:space="0" w:color="auto"/>
                                                                <w:right w:val="none" w:sz="0" w:space="0" w:color="auto"/>
                                                              </w:divBdr>
                                                              <w:divsChild>
                                                                <w:div w:id="97448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8797170">
                          <w:marLeft w:val="0"/>
                          <w:marRight w:val="0"/>
                          <w:marTop w:val="0"/>
                          <w:marBottom w:val="0"/>
                          <w:divBdr>
                            <w:top w:val="dashed" w:sz="2" w:space="0" w:color="BBBBBB"/>
                            <w:left w:val="none" w:sz="0" w:space="0" w:color="auto"/>
                            <w:bottom w:val="none" w:sz="0" w:space="0" w:color="auto"/>
                            <w:right w:val="none" w:sz="0" w:space="0" w:color="auto"/>
                          </w:divBdr>
                          <w:divsChild>
                            <w:div w:id="1133525316">
                              <w:marLeft w:val="0"/>
                              <w:marRight w:val="0"/>
                              <w:marTop w:val="0"/>
                              <w:marBottom w:val="0"/>
                              <w:divBdr>
                                <w:top w:val="none" w:sz="0" w:space="0" w:color="auto"/>
                                <w:left w:val="none" w:sz="0" w:space="0" w:color="auto"/>
                                <w:bottom w:val="none" w:sz="0" w:space="0" w:color="auto"/>
                                <w:right w:val="none" w:sz="0" w:space="0" w:color="auto"/>
                              </w:divBdr>
                              <w:divsChild>
                                <w:div w:id="1071544684">
                                  <w:marLeft w:val="0"/>
                                  <w:marRight w:val="0"/>
                                  <w:marTop w:val="0"/>
                                  <w:marBottom w:val="0"/>
                                  <w:divBdr>
                                    <w:top w:val="none" w:sz="0" w:space="0" w:color="auto"/>
                                    <w:left w:val="none" w:sz="0" w:space="0" w:color="auto"/>
                                    <w:bottom w:val="none" w:sz="0" w:space="0" w:color="auto"/>
                                    <w:right w:val="none" w:sz="0" w:space="0" w:color="auto"/>
                                  </w:divBdr>
                                  <w:divsChild>
                                    <w:div w:id="1511070236">
                                      <w:marLeft w:val="182"/>
                                      <w:marRight w:val="182"/>
                                      <w:marTop w:val="0"/>
                                      <w:marBottom w:val="0"/>
                                      <w:divBdr>
                                        <w:top w:val="none" w:sz="0" w:space="0" w:color="auto"/>
                                        <w:left w:val="none" w:sz="0" w:space="0" w:color="auto"/>
                                        <w:bottom w:val="none" w:sz="0" w:space="0" w:color="auto"/>
                                        <w:right w:val="none" w:sz="0" w:space="0" w:color="auto"/>
                                      </w:divBdr>
                                      <w:divsChild>
                                        <w:div w:id="2016489484">
                                          <w:marLeft w:val="0"/>
                                          <w:marRight w:val="0"/>
                                          <w:marTop w:val="363"/>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pakrs.blogspot.rs/search/label/aforizmi" TargetMode="External"/><Relationship Id="rId13" Type="http://schemas.openxmlformats.org/officeDocument/2006/relationships/hyperlink" Target="http://sipakrs.blogspot.rs/search/label/intervju" TargetMode="External"/><Relationship Id="rId18" Type="http://schemas.openxmlformats.org/officeDocument/2006/relationships/hyperlink" Target="http://sipakrs.blogspot.gr/p/impresum.html" TargetMode="External"/><Relationship Id="rId3" Type="http://schemas.openxmlformats.org/officeDocument/2006/relationships/settings" Target="settings.xml"/><Relationship Id="rId21" Type="http://schemas.openxmlformats.org/officeDocument/2006/relationships/hyperlink" Target="http://www.vmisnic.com/" TargetMode="External"/><Relationship Id="rId7" Type="http://schemas.openxmlformats.org/officeDocument/2006/relationships/hyperlink" Target="http://sipakrs.blogspot.gr/" TargetMode="External"/><Relationship Id="rId12" Type="http://schemas.openxmlformats.org/officeDocument/2006/relationships/hyperlink" Target="http://sipakrs.blogspot.rs/search/label/strip" TargetMode="External"/><Relationship Id="rId17" Type="http://schemas.openxmlformats.org/officeDocument/2006/relationships/hyperlink" Target="http://sipakrs.blogspot.gr/p/blog-page_9.html" TargetMode="External"/><Relationship Id="rId2" Type="http://schemas.openxmlformats.org/officeDocument/2006/relationships/styles" Target="styles.xml"/><Relationship Id="rId16" Type="http://schemas.openxmlformats.org/officeDocument/2006/relationships/hyperlink" Target="http://sipakrs.blogspot.rs/search/label/dogadjaji"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ipakrs.blogspot.rs/search/label/karikature" TargetMode="External"/><Relationship Id="rId5" Type="http://schemas.openxmlformats.org/officeDocument/2006/relationships/hyperlink" Target="http://sipakrs.blogspot.gr/" TargetMode="External"/><Relationship Id="rId15" Type="http://schemas.openxmlformats.org/officeDocument/2006/relationships/hyperlink" Target="http://sipakrs.blogspot.rs/search/label/recenzije" TargetMode="External"/><Relationship Id="rId23" Type="http://schemas.openxmlformats.org/officeDocument/2006/relationships/theme" Target="theme/theme1.xml"/><Relationship Id="rId10" Type="http://schemas.openxmlformats.org/officeDocument/2006/relationships/hyperlink" Target="http://sipakrs.blogspot.rs/search/label/humoristi%C4%8Dno-satiri%C4%8Dna%20poezija" TargetMode="External"/><Relationship Id="rId19" Type="http://schemas.openxmlformats.org/officeDocument/2006/relationships/hyperlink" Target="https://2.bp.blogspot.com/-IjVSZub9VKU/V2ET-Qo0xkI/AAAAAAAAFhw/jRY5Ly-KO6Y34gAUAWm4FMdCNTVWy9UZgCLcB/s1600/gr.png" TargetMode="External"/><Relationship Id="rId4" Type="http://schemas.openxmlformats.org/officeDocument/2006/relationships/webSettings" Target="webSettings.xml"/><Relationship Id="rId9" Type="http://schemas.openxmlformats.org/officeDocument/2006/relationships/hyperlink" Target="http://sipakrs.blogspot.rs/search/label/humoreska" TargetMode="External"/><Relationship Id="rId14" Type="http://schemas.openxmlformats.org/officeDocument/2006/relationships/hyperlink" Target="http://sipakrs.blogspot.rs/search/label/kolumn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664</Words>
  <Characters>3790</Characters>
  <Application>Microsoft Office Word</Application>
  <DocSecurity>0</DocSecurity>
  <Lines>31</Lines>
  <Paragraphs>8</Paragraphs>
  <ScaleCrop>false</ScaleCrop>
  <Company/>
  <LinksUpToDate>false</LinksUpToDate>
  <CharactersWithSpaces>4446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Veselin</dc:creator>
  <cp:lastModifiedBy>Veselin</cp:lastModifiedBy>
  <cp:revision>3</cp:revision>
  <dcterms:created xsi:type="dcterms:W3CDTF">2016-06-15T18:44:00Z</dcterms:created>
  <dcterms:modified xsi:type="dcterms:W3CDTF">2016-06-15T22:19:00Z</dcterms:modified>
</cp:coreProperties>
</file>